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120" w:line="240" w:lineRule="auto"/>
        <w:jc w:val="both"/>
        <w:rPr>
          <w:rFonts w:ascii="Arial" w:hAnsi="Arial" w:cs="Arial"/>
          <w:lang w:val="en-MY"/>
        </w:rPr>
      </w:pPr>
    </w:p>
    <w:p>
      <w:pPr>
        <w:numPr>
          <w:ilvl w:val="0"/>
          <w:numId w:val="0"/>
        </w:numPr>
        <w:spacing w:after="120" w:line="240" w:lineRule="auto"/>
        <w:jc w:val="both"/>
        <w:rPr>
          <w:rFonts w:ascii="Arial" w:hAnsi="Arial" w:cs="Arial"/>
          <w:lang w:val="en-MY"/>
        </w:rPr>
      </w:pPr>
    </w:p>
    <w:p>
      <w:pPr>
        <w:spacing w:after="120" w:line="240" w:lineRule="auto"/>
        <w:jc w:val="both"/>
        <w:rPr>
          <w:rFonts w:ascii="Arial" w:hAnsi="Arial" w:cs="Arial"/>
          <w:lang w:val="en-MY"/>
        </w:rPr>
      </w:pPr>
      <w:r>
        <mc:AlternateContent>
          <mc:Choice Requires="wps">
            <w:drawing>
              <wp:anchor distT="0" distB="0" distL="114300" distR="114300" simplePos="0" relativeHeight="251660288" behindDoc="0" locked="0" layoutInCell="1" allowOverlap="1">
                <wp:simplePos x="0" y="0"/>
                <wp:positionH relativeFrom="column">
                  <wp:posOffset>3795395</wp:posOffset>
                </wp:positionH>
                <wp:positionV relativeFrom="paragraph">
                  <wp:posOffset>-273685</wp:posOffset>
                </wp:positionV>
                <wp:extent cx="1818640" cy="285750"/>
                <wp:effectExtent l="6350" t="6350" r="22860" b="12700"/>
                <wp:wrapNone/>
                <wp:docPr id="18" name="Rectangles 18"/>
                <wp:cNvGraphicFramePr/>
                <a:graphic xmlns:a="http://schemas.openxmlformats.org/drawingml/2006/main">
                  <a:graphicData uri="http://schemas.microsoft.com/office/word/2010/wordprocessingShape">
                    <wps:wsp>
                      <wps:cNvSpPr/>
                      <wps:spPr>
                        <a:xfrm>
                          <a:off x="0" y="0"/>
                          <a:ext cx="181864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Arial" w:hAnsi="Arial" w:cs="Arial"/>
                                <w:b/>
                                <w:bCs/>
                                <w:lang w:val="en-MY"/>
                              </w:rPr>
                            </w:pPr>
                            <w:r>
                              <w:rPr>
                                <w:rFonts w:ascii="Arial" w:hAnsi="Arial" w:cs="Arial"/>
                                <w:b/>
                                <w:bCs/>
                                <w:lang w:val="en-MY"/>
                              </w:rPr>
                              <w:t>Kew.UniSHAMS.</w:t>
                            </w:r>
                            <w:r>
                              <w:rPr>
                                <w:rFonts w:ascii="Arial" w:hAnsi="Arial" w:cs="Arial"/>
                                <w:b/>
                                <w:bCs/>
                              </w:rPr>
                              <w:t>AA00</w:t>
                            </w:r>
                            <w:r>
                              <w:rPr>
                                <w:rFonts w:ascii="Arial" w:hAnsi="Arial" w:cs="Arial"/>
                                <w:b/>
                                <w:bCs/>
                                <w:lang w:val="en-MY"/>
                              </w:rPr>
                              <w:t>2</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8.85pt;margin-top:-21.55pt;height:22.5pt;width:143.2pt;z-index:251660288;v-text-anchor:middle;mso-width-relative:page;mso-height-relative:page;" fillcolor="#FFFFFF [3201]" filled="t" stroked="t" coordsize="21600,21600" o:gfxdata="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exvezXAAAACQEAAA8AAAAAAAAAAQAgAAAAIgAAAGRycy9kb3ducmV2Lnht&#10;bFBLAQIUABQAAAAIAIdO4kAlHswzbAIAAAUFAAAOAAAAAAAAAAEAIAAAACYBAABkcnMvZTJvRG9j&#10;LnhtbFBLBQYAAAAABgAGAFkBAAAEBgAAAAA=&#10;">
                <v:fill on="t" focussize="0,0"/>
                <v:stroke weight="1pt" color="#000000 [3213]" miterlimit="8" joinstyle="miter"/>
                <v:imagedata o:title=""/>
                <o:lock v:ext="edit" aspectratio="f"/>
                <v:textbox>
                  <w:txbxContent>
                    <w:p>
                      <w:pPr>
                        <w:jc w:val="center"/>
                        <w:rPr>
                          <w:rFonts w:ascii="Arial" w:hAnsi="Arial" w:cs="Arial"/>
                          <w:b/>
                          <w:bCs/>
                          <w:lang w:val="en-MY"/>
                        </w:rPr>
                      </w:pPr>
                      <w:r>
                        <w:rPr>
                          <w:rFonts w:ascii="Arial" w:hAnsi="Arial" w:cs="Arial"/>
                          <w:b/>
                          <w:bCs/>
                          <w:lang w:val="en-MY"/>
                        </w:rPr>
                        <w:t>Kew.UniSHAMS.</w:t>
                      </w:r>
                      <w:r>
                        <w:rPr>
                          <w:rFonts w:ascii="Arial" w:hAnsi="Arial" w:cs="Arial"/>
                          <w:b/>
                          <w:bCs/>
                        </w:rPr>
                        <w:t>AA00</w:t>
                      </w:r>
                      <w:r>
                        <w:rPr>
                          <w:rFonts w:ascii="Arial" w:hAnsi="Arial" w:cs="Arial"/>
                          <w:b/>
                          <w:bCs/>
                          <w:lang w:val="en-MY"/>
                        </w:rPr>
                        <w:t>2</w:t>
                      </w:r>
                    </w:p>
                    <w:p>
                      <w:pPr>
                        <w:jc w:val="center"/>
                      </w:pPr>
                    </w:p>
                  </w:txbxContent>
                </v:textbox>
              </v:rect>
            </w:pict>
          </mc:Fallback>
        </mc:AlternateContent>
      </w:r>
    </w:p>
    <w:p>
      <w:pPr>
        <w:spacing w:after="120" w:line="240" w:lineRule="auto"/>
        <w:jc w:val="center"/>
        <w:rPr>
          <w:rFonts w:ascii="Arial" w:hAnsi="Arial" w:cs="Arial"/>
          <w:b/>
          <w:bCs/>
          <w:lang w:val="en-MY"/>
        </w:rPr>
      </w:pPr>
      <w:r>
        <w:drawing>
          <wp:inline distT="0" distB="0" distL="114300" distR="114300">
            <wp:extent cx="1276350" cy="1266190"/>
            <wp:effectExtent l="0" t="0" r="0" b="10160"/>
            <wp:docPr id="2" name="Picture 1" descr="C:\Users\syima\Downloads\LOGO UniSHAMS.jpeg"/>
            <wp:cNvGraphicFramePr/>
            <a:graphic xmlns:a="http://schemas.openxmlformats.org/drawingml/2006/main">
              <a:graphicData uri="http://schemas.openxmlformats.org/drawingml/2006/picture">
                <pic:pic xmlns:pic="http://schemas.openxmlformats.org/drawingml/2006/picture">
                  <pic:nvPicPr>
                    <pic:cNvPr id="2" name="Picture 1" descr="C:\Users\syima\Downloads\LOGO UniSHAMS.jpeg"/>
                    <pic:cNvPicPr/>
                  </pic:nvPicPr>
                  <pic:blipFill>
                    <a:blip r:embed="rId7" cstate="print"/>
                    <a:srcRect/>
                    <a:stretch>
                      <a:fillRect/>
                    </a:stretch>
                  </pic:blipFill>
                  <pic:spPr>
                    <a:xfrm>
                      <a:off x="0" y="0"/>
                      <a:ext cx="1276350" cy="1266190"/>
                    </a:xfrm>
                    <a:prstGeom prst="rect">
                      <a:avLst/>
                    </a:prstGeom>
                    <a:noFill/>
                    <a:ln w="9525">
                      <a:noFill/>
                      <a:miter lim="800000"/>
                      <a:headEnd/>
                      <a:tailEnd/>
                    </a:ln>
                  </pic:spPr>
                </pic:pic>
              </a:graphicData>
            </a:graphic>
          </wp:inline>
        </w:drawing>
      </w:r>
    </w:p>
    <w:p>
      <w:pPr>
        <w:spacing w:after="120" w:line="240" w:lineRule="auto"/>
        <w:jc w:val="center"/>
        <w:rPr>
          <w:rFonts w:ascii="Arial" w:hAnsi="Arial" w:cs="Arial"/>
          <w:b/>
          <w:bCs/>
          <w:lang w:val="en-MY"/>
        </w:rPr>
      </w:pPr>
      <w:r>
        <w:rPr>
          <w:rFonts w:ascii="Arial" w:hAnsi="Arial" w:cs="Arial"/>
          <w:b/>
          <w:bCs/>
          <w:lang w:val="en-MY"/>
        </w:rPr>
        <w:t>Surat Arahan Akaun Amanah</w:t>
      </w:r>
    </w:p>
    <w:p>
      <w:pPr>
        <w:spacing w:after="120" w:line="240" w:lineRule="auto"/>
        <w:jc w:val="center"/>
        <w:rPr>
          <w:rFonts w:ascii="Arial" w:hAnsi="Arial" w:cs="Arial"/>
          <w:b/>
          <w:bCs/>
          <w:lang w:val="en-MY"/>
        </w:rPr>
      </w:pPr>
    </w:p>
    <w:p>
      <w:pPr>
        <w:spacing w:after="120" w:line="240" w:lineRule="auto"/>
        <w:jc w:val="both"/>
        <w:rPr>
          <w:rFonts w:hint="default" w:ascii="Arial" w:hAnsi="Arial" w:cs="Arial"/>
          <w:lang w:val="en-US"/>
        </w:rPr>
      </w:pPr>
      <w:r>
        <w:rPr>
          <w:rFonts w:ascii="Arial" w:hAnsi="Arial" w:cs="Arial"/>
        </w:rPr>
        <w:t>Surat Arahan Akaun Amanah ini dubuat pada</w:t>
      </w:r>
      <w:r>
        <w:rPr>
          <w:rFonts w:hint="default" w:ascii="Arial" w:hAnsi="Arial" w:cs="Arial"/>
          <w:lang w:val="en-US"/>
        </w:rPr>
        <w:t xml:space="preserve"> </w:t>
      </w:r>
      <w:r>
        <w:rPr>
          <w:rFonts w:ascii="Arial" w:hAnsi="Arial" w:cs="Arial"/>
        </w:rPr>
        <w:t>tarikh …………</w:t>
      </w:r>
      <w:r>
        <w:rPr>
          <w:rFonts w:hint="default" w:ascii="Arial" w:hAnsi="Arial" w:cs="Arial"/>
          <w:lang w:val="en-US"/>
        </w:rPr>
        <w:t>……………………..</w:t>
      </w:r>
    </w:p>
    <w:p>
      <w:pPr>
        <w:spacing w:after="120" w:line="240" w:lineRule="auto"/>
        <w:jc w:val="both"/>
        <w:rPr>
          <w:rFonts w:ascii="Arial" w:hAnsi="Arial" w:cs="Arial"/>
        </w:rPr>
      </w:pPr>
      <w:r>
        <w:rPr>
          <w:rFonts w:ascii="Arial" w:hAnsi="Arial" w:cs="Arial"/>
        </w:rPr>
        <w:t xml:space="preserve">di Bab 12 Peraturan Kewangan dan Akaun Universiti Islam Antarabangsa Sultan </w:t>
      </w:r>
    </w:p>
    <w:p>
      <w:pPr>
        <w:spacing w:after="120" w:line="240" w:lineRule="auto"/>
        <w:jc w:val="both"/>
        <w:rPr>
          <w:rFonts w:ascii="Arial" w:hAnsi="Arial" w:cs="Arial"/>
        </w:rPr>
      </w:pPr>
      <w:r>
        <w:rPr>
          <w:rFonts w:ascii="Arial" w:hAnsi="Arial" w:cs="Arial"/>
        </w:rPr>
        <w:t>Abdul Halim Mu’adzam Shah.</w:t>
      </w:r>
    </w:p>
    <w:p>
      <w:pPr>
        <w:spacing w:after="120" w:line="240" w:lineRule="auto"/>
        <w:jc w:val="both"/>
        <w:rPr>
          <w:rFonts w:ascii="Arial" w:hAnsi="Arial" w:cs="Arial"/>
        </w:rPr>
      </w:pPr>
    </w:p>
    <w:p>
      <w:pPr>
        <w:spacing w:after="120" w:line="240" w:lineRule="auto"/>
        <w:jc w:val="both"/>
        <w:rPr>
          <w:rFonts w:hint="default" w:ascii="Arial" w:hAnsi="Arial" w:cs="Arial"/>
          <w:lang w:val="en-US"/>
        </w:rPr>
      </w:pPr>
      <w:r>
        <w:rPr>
          <w:rFonts w:ascii="Arial" w:hAnsi="Arial" w:cs="Arial"/>
        </w:rPr>
        <w:t xml:space="preserve">Bahawasanya dengan surat ini, ditubuhkan satu Akaun Amanah </w:t>
      </w:r>
      <w:r>
        <w:rPr>
          <w:rFonts w:ascii="Arial" w:hAnsi="Arial" w:cs="Arial"/>
          <w:lang w:val="en-MY"/>
        </w:rPr>
        <w:t>serta digabungkan dengan Akaun</w:t>
      </w:r>
      <w:r>
        <w:rPr>
          <w:rFonts w:hint="default" w:ascii="Arial" w:hAnsi="Arial" w:cs="Arial"/>
          <w:lang w:val="en-US"/>
        </w:rPr>
        <w:t xml:space="preserve"> </w:t>
      </w:r>
      <w:r>
        <w:rPr>
          <w:rFonts w:ascii="Arial" w:hAnsi="Arial" w:cs="Arial"/>
          <w:lang w:val="en-MY"/>
        </w:rPr>
        <w:t>Amanah Universiti dan dikenali</w:t>
      </w:r>
      <w:r>
        <w:rPr>
          <w:rFonts w:hint="default" w:ascii="Arial" w:hAnsi="Arial" w:cs="Arial"/>
          <w:lang w:val="en-US"/>
        </w:rPr>
        <w:t xml:space="preserve"> </w:t>
      </w:r>
      <w:r>
        <w:rPr>
          <w:rFonts w:ascii="Arial" w:hAnsi="Arial" w:cs="Arial"/>
          <w:lang w:val="en-MY"/>
        </w:rPr>
        <w:t>sebagai</w:t>
      </w:r>
      <w:r>
        <w:rPr>
          <w:rFonts w:hint="default" w:ascii="Arial" w:hAnsi="Arial" w:cs="Arial"/>
          <w:lang w:val="en-US"/>
        </w:rPr>
        <w:t xml:space="preserve"> ………………………………….</w:t>
      </w:r>
    </w:p>
    <w:p>
      <w:pPr>
        <w:spacing w:after="120" w:line="240" w:lineRule="auto"/>
        <w:jc w:val="both"/>
        <w:rPr>
          <w:rFonts w:hint="default" w:ascii="Arial" w:hAnsi="Arial" w:cs="Arial"/>
          <w:lang w:val="en-US"/>
        </w:rPr>
      </w:pPr>
      <w:r>
        <w:rPr>
          <w:rFonts w:hint="default" w:ascii="Arial" w:hAnsi="Arial" w:cs="Arial"/>
          <w:lang w:val="en-US"/>
        </w:rPr>
        <w:t>….………………………………………………………………………………………………..</w:t>
      </w:r>
    </w:p>
    <w:p>
      <w:pPr>
        <w:spacing w:after="120" w:line="240" w:lineRule="auto"/>
        <w:jc w:val="both"/>
        <w:rPr>
          <w:rFonts w:hint="default" w:ascii="Arial" w:hAnsi="Arial" w:cs="Arial"/>
          <w:lang w:val="en-US"/>
        </w:rPr>
      </w:pPr>
      <w:r>
        <w:rPr>
          <w:rFonts w:hint="default" w:ascii="Arial" w:hAnsi="Arial" w:cs="Arial"/>
          <w:lang w:val="en-US"/>
        </w:rPr>
        <w:t>….………………………………………………………………………………………………..</w:t>
      </w:r>
    </w:p>
    <w:p>
      <w:pPr>
        <w:spacing w:after="120" w:line="240" w:lineRule="auto"/>
        <w:rPr>
          <w:rFonts w:ascii="Arial" w:hAnsi="Arial" w:cs="Arial"/>
          <w:lang w:val="en-MY"/>
        </w:rPr>
      </w:pPr>
      <w:r>
        <w:rPr>
          <w:rFonts w:ascii="Arial" w:hAnsi="Arial" w:cs="Arial"/>
          <w:lang w:val="en-MY"/>
        </w:rPr>
        <w:t>Akaun Amanah ini dikawal dan dipertanggungjawab kepada Jawatankuasa Pemegang Amanah. Surat Arahan Akaun Amanah ini dibaca seperti berikut :-</w:t>
      </w:r>
    </w:p>
    <w:p>
      <w:pPr>
        <w:spacing w:after="120" w:line="240" w:lineRule="auto"/>
        <w:rPr>
          <w:rFonts w:ascii="Arial" w:hAnsi="Arial" w:cs="Arial"/>
          <w:lang w:val="en-MY"/>
        </w:rPr>
      </w:pPr>
    </w:p>
    <w:p>
      <w:pPr>
        <w:numPr>
          <w:ilvl w:val="0"/>
          <w:numId w:val="1"/>
        </w:numPr>
        <w:spacing w:after="120" w:line="240" w:lineRule="auto"/>
        <w:rPr>
          <w:rFonts w:ascii="Arial" w:hAnsi="Arial" w:cs="Arial"/>
          <w:b/>
          <w:bCs/>
          <w:lang w:val="en-MY"/>
        </w:rPr>
      </w:pPr>
      <w:r>
        <w:rPr>
          <w:rFonts w:ascii="Arial" w:hAnsi="Arial" w:cs="Arial"/>
          <w:b/>
          <w:bCs/>
          <w:lang w:val="en-MY"/>
        </w:rPr>
        <w:t xml:space="preserve">OBJEKTIF AKTIVITI </w:t>
      </w:r>
    </w:p>
    <w:p>
      <w:pPr>
        <w:ind w:firstLine="720"/>
        <w:jc w:val="both"/>
        <w:rPr>
          <w:rFonts w:ascii="Tahoma" w:hAnsi="Tahoma" w:cs="Tahoma"/>
          <w:lang w:val="en-MY"/>
        </w:rPr>
      </w:pPr>
      <w:r>
        <w:rPr>
          <w:rFonts w:ascii="Tahoma" w:hAnsi="Tahoma" w:cs="Tahoma"/>
          <w:lang w:val="en-MY"/>
        </w:rPr>
        <w:t>Objektif aktiviti ini adalah seperti berikut :</w:t>
      </w:r>
    </w:p>
    <w:p>
      <w:pPr>
        <w:numPr>
          <w:ilvl w:val="1"/>
          <w:numId w:val="2"/>
        </w:numPr>
        <w:jc w:val="both"/>
        <w:rPr>
          <w:rFonts w:ascii="Tahoma" w:hAnsi="Tahoma" w:cs="Tahoma"/>
          <w:lang w:val="en-MY"/>
        </w:rPr>
      </w:pPr>
      <w:r>
        <w:rPr>
          <w:rFonts w:ascii="Tahoma" w:hAnsi="Tahoma" w:cs="Tahoma"/>
          <w:lang w:val="en-MY"/>
        </w:rPr>
        <w:t>….………………………………………………………………………………………………</w:t>
      </w:r>
    </w:p>
    <w:p>
      <w:pPr>
        <w:numPr>
          <w:ilvl w:val="0"/>
          <w:numId w:val="0"/>
        </w:numPr>
        <w:ind w:left="720" w:leftChars="0"/>
        <w:jc w:val="both"/>
        <w:rPr>
          <w:rFonts w:hint="default" w:ascii="Tahoma" w:hAnsi="Tahoma" w:cs="Tahoma"/>
          <w:lang w:val="en-US"/>
        </w:rPr>
      </w:pPr>
      <w:r>
        <w:rPr>
          <w:rFonts w:hint="default" w:ascii="Tahoma" w:hAnsi="Tahoma" w:cs="Tahoma"/>
          <w:lang w:val="en-US"/>
        </w:rPr>
        <w:tab/>
      </w:r>
      <w:r>
        <w:rPr>
          <w:rFonts w:hint="default" w:ascii="Tahoma" w:hAnsi="Tahoma" w:cs="Tahoma"/>
          <w:lang w:val="en-US"/>
        </w:rPr>
        <w:t>.………………………………………………………………………………………………..</w:t>
      </w:r>
    </w:p>
    <w:p>
      <w:pPr>
        <w:numPr>
          <w:ilvl w:val="1"/>
          <w:numId w:val="2"/>
        </w:numPr>
        <w:jc w:val="both"/>
        <w:rPr>
          <w:rFonts w:ascii="Tahoma" w:hAnsi="Tahoma" w:cs="Tahoma"/>
          <w:lang w:val="en-MY"/>
        </w:rPr>
      </w:pPr>
      <w:r>
        <w:rPr>
          <w:rFonts w:ascii="Tahoma" w:hAnsi="Tahoma" w:cs="Tahoma"/>
          <w:lang w:val="en-MY"/>
        </w:rPr>
        <w:t>….………………………………………………………………………………………………</w:t>
      </w:r>
    </w:p>
    <w:p>
      <w:pPr>
        <w:numPr>
          <w:ilvl w:val="0"/>
          <w:numId w:val="0"/>
        </w:numPr>
        <w:ind w:left="720" w:leftChars="0"/>
        <w:jc w:val="both"/>
        <w:rPr>
          <w:rFonts w:hint="default" w:ascii="Tahoma" w:hAnsi="Tahoma" w:cs="Tahoma"/>
          <w:lang w:val="en-US"/>
        </w:rPr>
      </w:pPr>
      <w:r>
        <w:rPr>
          <w:rFonts w:hint="default" w:ascii="Tahoma" w:hAnsi="Tahoma" w:cs="Tahoma"/>
          <w:lang w:val="en-US"/>
        </w:rPr>
        <w:tab/>
      </w:r>
      <w:r>
        <w:rPr>
          <w:rFonts w:hint="default" w:ascii="Tahoma" w:hAnsi="Tahoma" w:cs="Tahoma"/>
          <w:lang w:val="en-US"/>
        </w:rPr>
        <w:t>.…………………………………………………………………………………………………</w:t>
      </w:r>
    </w:p>
    <w:p>
      <w:pPr>
        <w:numPr>
          <w:ilvl w:val="1"/>
          <w:numId w:val="2"/>
        </w:numPr>
        <w:jc w:val="both"/>
        <w:rPr>
          <w:rFonts w:ascii="Tahoma" w:hAnsi="Tahoma" w:cs="Tahoma"/>
          <w:lang w:val="en-MY"/>
        </w:rPr>
      </w:pPr>
      <w:r>
        <w:rPr>
          <w:rFonts w:ascii="Tahoma" w:hAnsi="Tahoma" w:cs="Tahoma"/>
          <w:lang w:val="en-MY"/>
        </w:rPr>
        <w:t>….………………………………………………………………………………………………</w:t>
      </w:r>
    </w:p>
    <w:p>
      <w:pPr>
        <w:numPr>
          <w:ilvl w:val="0"/>
          <w:numId w:val="0"/>
        </w:numPr>
        <w:ind w:left="720" w:leftChars="0"/>
        <w:jc w:val="both"/>
        <w:rPr>
          <w:rFonts w:hint="default" w:ascii="Tahoma" w:hAnsi="Tahoma" w:cs="Tahoma"/>
          <w:lang w:val="en-US"/>
        </w:rPr>
      </w:pPr>
      <w:r>
        <w:rPr>
          <w:rFonts w:hint="default" w:ascii="Tahoma" w:hAnsi="Tahoma" w:cs="Tahoma"/>
          <w:lang w:val="en-US"/>
        </w:rPr>
        <w:tab/>
      </w:r>
      <w:r>
        <w:rPr>
          <w:rFonts w:hint="default" w:ascii="Tahoma" w:hAnsi="Tahoma" w:cs="Tahoma"/>
          <w:lang w:val="en-US"/>
        </w:rPr>
        <w:t>.…………………………………………………………………………………………………</w:t>
      </w:r>
    </w:p>
    <w:p>
      <w:pPr>
        <w:numPr>
          <w:ilvl w:val="1"/>
          <w:numId w:val="2"/>
        </w:numPr>
        <w:jc w:val="both"/>
        <w:rPr>
          <w:rFonts w:ascii="Tahoma" w:hAnsi="Tahoma" w:cs="Tahoma"/>
          <w:lang w:val="en-MY"/>
        </w:rPr>
      </w:pPr>
      <w:r>
        <w:rPr>
          <w:rFonts w:ascii="Tahoma" w:hAnsi="Tahoma" w:cs="Tahoma"/>
          <w:lang w:val="en-MY"/>
        </w:rPr>
        <w:t>….………………………………………………………………………………………………</w:t>
      </w:r>
    </w:p>
    <w:p>
      <w:pPr>
        <w:numPr>
          <w:ilvl w:val="0"/>
          <w:numId w:val="0"/>
        </w:numPr>
        <w:ind w:left="720" w:leftChars="0"/>
        <w:jc w:val="both"/>
        <w:rPr>
          <w:rFonts w:hint="default" w:ascii="Tahoma" w:hAnsi="Tahoma" w:cs="Tahoma"/>
          <w:lang w:val="en-US"/>
        </w:rPr>
      </w:pPr>
      <w:r>
        <w:rPr>
          <w:rFonts w:hint="default" w:ascii="Tahoma" w:hAnsi="Tahoma" w:cs="Tahoma"/>
          <w:lang w:val="en-US"/>
        </w:rPr>
        <w:tab/>
      </w:r>
      <w:r>
        <w:rPr>
          <w:rFonts w:hint="default" w:ascii="Tahoma" w:hAnsi="Tahoma" w:cs="Tahoma"/>
          <w:lang w:val="en-US"/>
        </w:rPr>
        <w:t>.………………………………………………………………………………………………...</w:t>
      </w:r>
    </w:p>
    <w:p>
      <w:pPr>
        <w:numPr>
          <w:ilvl w:val="0"/>
          <w:numId w:val="1"/>
        </w:numPr>
        <w:spacing w:after="120" w:line="240" w:lineRule="auto"/>
        <w:rPr>
          <w:rFonts w:ascii="Arial" w:hAnsi="Arial" w:cs="Arial"/>
          <w:b/>
          <w:bCs/>
          <w:lang w:val="en-MY"/>
        </w:rPr>
      </w:pPr>
      <w:r>
        <w:rPr>
          <w:rFonts w:ascii="Arial" w:hAnsi="Arial" w:cs="Arial"/>
          <w:b/>
          <w:bCs/>
          <w:lang w:val="en-MY"/>
        </w:rPr>
        <w:t>TEMPOH AKTIVITI</w:t>
      </w:r>
    </w:p>
    <w:p>
      <w:pPr>
        <w:jc w:val="both"/>
        <w:rPr>
          <w:rFonts w:ascii="Tahoma" w:hAnsi="Tahoma" w:cs="Tahoma"/>
          <w:lang w:val="en-MY"/>
        </w:rPr>
      </w:pPr>
      <w:r>
        <w:rPr>
          <w:rFonts w:ascii="Tahoma" w:hAnsi="Tahoma" w:cs="Tahoma"/>
          <w:lang w:val="en-MY"/>
        </w:rPr>
        <w:tab/>
      </w:r>
      <w:r>
        <w:rPr>
          <w:rFonts w:ascii="Tahoma" w:hAnsi="Tahoma" w:cs="Tahoma"/>
          <w:lang w:val="en-MY"/>
        </w:rPr>
        <w:t xml:space="preserve">Tempoh aktiviti bagi Akaun Amanah ini ialah dari : </w:t>
      </w:r>
    </w:p>
    <w:p>
      <w:pPr>
        <w:ind w:firstLine="720"/>
        <w:jc w:val="both"/>
        <w:rPr>
          <w:rFonts w:ascii="Tahoma" w:hAnsi="Tahoma" w:cs="Tahoma"/>
          <w:lang w:val="en-MY"/>
        </w:rPr>
      </w:pPr>
      <w:r>
        <w:rPr>
          <w:rFonts w:ascii="Tahoma" w:hAnsi="Tahoma" w:cs="Tahoma"/>
          <w:lang w:val="en-MY"/>
        </w:rPr>
        <w:t>……………………………………………….hingga …………………………………………………</w:t>
      </w:r>
    </w:p>
    <w:p>
      <w:pPr>
        <w:ind w:firstLine="720"/>
        <w:jc w:val="both"/>
        <w:rPr>
          <w:rFonts w:ascii="Arial" w:hAnsi="Arial" w:cs="Arial"/>
          <w:b/>
          <w:bCs/>
          <w:lang w:val="en-MY"/>
        </w:rPr>
      </w:pPr>
    </w:p>
    <w:p>
      <w:pPr>
        <w:ind w:firstLine="720"/>
        <w:jc w:val="both"/>
        <w:rPr>
          <w:rFonts w:ascii="Arial" w:hAnsi="Arial" w:cs="Arial"/>
          <w:b/>
          <w:bCs/>
          <w:lang w:val="en-MY"/>
        </w:rPr>
      </w:pPr>
      <w:bookmarkStart w:id="0" w:name="_GoBack"/>
      <w:bookmarkEnd w:id="0"/>
      <w:r>
        <w:rPr>
          <w:rFonts w:ascii="Arial" w:hAnsi="Arial" w:cs="Arial"/>
          <w:b/>
          <w:bCs/>
          <w:lang w:val="en-MY"/>
        </w:rPr>
        <w:t>PENTADBIRAN AKAUN AMANAH</w:t>
      </w:r>
    </w:p>
    <w:p>
      <w:pPr>
        <w:numPr>
          <w:ilvl w:val="1"/>
          <w:numId w:val="1"/>
        </w:numPr>
        <w:ind w:firstLine="720"/>
        <w:jc w:val="both"/>
        <w:rPr>
          <w:rFonts w:ascii="Arial" w:hAnsi="Arial" w:cs="Arial"/>
          <w:lang w:val="en-MY"/>
        </w:rPr>
      </w:pPr>
      <w:r>
        <w:rPr>
          <w:rFonts w:ascii="Arial" w:hAnsi="Arial" w:cs="Arial"/>
          <w:lang w:val="en-MY"/>
        </w:rPr>
        <w:t>Akaun Amanah ini hendaklah sentiasa tertakluk kepada arahan-</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arahan</w:t>
      </w:r>
      <w:r>
        <w:rPr>
          <w:rFonts w:hint="default" w:ascii="Arial" w:hAnsi="Arial" w:cs="Arial"/>
          <w:lang w:val="en-US"/>
        </w:rPr>
        <w:t xml:space="preserve"> s</w:t>
      </w:r>
      <w:r>
        <w:rPr>
          <w:rFonts w:ascii="Arial" w:hAnsi="Arial" w:cs="Arial"/>
          <w:lang w:val="en-MY"/>
        </w:rPr>
        <w:t xml:space="preserve">eperti yang terkandung di dalam Surat Arahan Akaun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Amanah ini dan apa-apa</w:t>
      </w:r>
      <w:r>
        <w:rPr>
          <w:rFonts w:hint="default" w:ascii="Arial" w:hAnsi="Arial" w:cs="Arial"/>
          <w:lang w:val="en-US"/>
        </w:rPr>
        <w:t xml:space="preserve"> </w:t>
      </w:r>
      <w:r>
        <w:rPr>
          <w:rFonts w:ascii="Arial" w:hAnsi="Arial" w:cs="Arial"/>
          <w:lang w:val="en-MY"/>
        </w:rPr>
        <w:t xml:space="preserve">arahan lain yang dikeluarkan oleh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UniSHAMS dari semasa ke semasa.</w:t>
      </w:r>
    </w:p>
    <w:p>
      <w:pPr>
        <w:numPr>
          <w:ilvl w:val="1"/>
          <w:numId w:val="1"/>
        </w:numPr>
        <w:ind w:firstLine="720"/>
        <w:jc w:val="both"/>
        <w:rPr>
          <w:rFonts w:ascii="Arial" w:hAnsi="Arial" w:cs="Arial"/>
          <w:lang w:val="en-MY"/>
        </w:rPr>
      </w:pPr>
      <w:r>
        <w:rPr>
          <w:rFonts w:ascii="Arial" w:hAnsi="Arial" w:cs="Arial"/>
          <w:lang w:val="en-MY"/>
        </w:rPr>
        <w:t xml:space="preserve">Akaun ini hendaklah diuruskan oleh suatu Jawatankuasa Pemegang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Amanah iaitu :</w:t>
      </w:r>
    </w:p>
    <w:p>
      <w:pPr>
        <w:numPr>
          <w:ilvl w:val="0"/>
          <w:numId w:val="3"/>
        </w:numPr>
        <w:jc w:val="both"/>
        <w:rPr>
          <w:rFonts w:ascii="Arial" w:hAnsi="Arial" w:cs="Arial"/>
          <w:lang w:val="en-MY"/>
        </w:rPr>
      </w:pPr>
      <w:r>
        <w:rPr>
          <w:rFonts w:ascii="Arial" w:hAnsi="Arial" w:cs="Arial"/>
          <w:lang w:val="en-MY"/>
        </w:rPr>
        <w:t>Pengerusi</w:t>
      </w:r>
      <w:r>
        <w:rPr>
          <w:rFonts w:ascii="Arial" w:hAnsi="Arial" w:cs="Arial"/>
          <w:lang w:val="en-MY"/>
        </w:rPr>
        <w:tab/>
      </w:r>
      <w:r>
        <w:rPr>
          <w:rFonts w:ascii="Arial" w:hAnsi="Arial" w:cs="Arial"/>
          <w:lang w:val="en-MY"/>
        </w:rPr>
        <w:t>: ……………………………………………………………..</w:t>
      </w:r>
    </w:p>
    <w:p>
      <w:pPr>
        <w:numPr>
          <w:ilvl w:val="0"/>
          <w:numId w:val="3"/>
        </w:numPr>
        <w:jc w:val="both"/>
        <w:rPr>
          <w:rFonts w:ascii="Arial" w:hAnsi="Arial" w:cs="Arial"/>
          <w:lang w:val="en-MY"/>
        </w:rPr>
      </w:pPr>
      <w:r>
        <w:rPr>
          <w:rFonts w:ascii="Arial" w:hAnsi="Arial" w:cs="Arial"/>
          <w:lang w:val="en-MY"/>
        </w:rPr>
        <w:t>Setiausaha</w:t>
      </w:r>
      <w:r>
        <w:rPr>
          <w:rFonts w:ascii="Arial" w:hAnsi="Arial" w:cs="Arial"/>
          <w:lang w:val="en-MY"/>
        </w:rPr>
        <w:tab/>
      </w:r>
      <w:r>
        <w:rPr>
          <w:rFonts w:ascii="Arial" w:hAnsi="Arial" w:cs="Arial"/>
          <w:lang w:val="en-MY"/>
        </w:rPr>
        <w:t>: ……………………………………………………………..</w:t>
      </w:r>
    </w:p>
    <w:p>
      <w:pPr>
        <w:numPr>
          <w:ilvl w:val="0"/>
          <w:numId w:val="3"/>
        </w:numPr>
        <w:jc w:val="both"/>
        <w:rPr>
          <w:rFonts w:ascii="Arial" w:hAnsi="Arial" w:cs="Arial"/>
          <w:lang w:val="en-MY"/>
        </w:rPr>
      </w:pPr>
      <w:r>
        <w:rPr>
          <w:rFonts w:ascii="Arial" w:hAnsi="Arial" w:cs="Arial"/>
          <w:lang w:val="en-MY"/>
        </w:rPr>
        <w:t>Bendahari</w:t>
      </w:r>
      <w:r>
        <w:rPr>
          <w:rFonts w:ascii="Arial" w:hAnsi="Arial" w:cs="Arial"/>
          <w:lang w:val="en-MY"/>
        </w:rPr>
        <w:tab/>
      </w:r>
      <w:r>
        <w:rPr>
          <w:rFonts w:ascii="Arial" w:hAnsi="Arial" w:cs="Arial"/>
          <w:lang w:val="en-MY"/>
        </w:rPr>
        <w:t>: ……………………………………………………………..</w:t>
      </w:r>
    </w:p>
    <w:p>
      <w:pPr>
        <w:ind w:left="720" w:firstLine="720"/>
        <w:jc w:val="both"/>
        <w:rPr>
          <w:rFonts w:hint="default" w:ascii="Arial" w:hAnsi="Arial" w:cs="Arial"/>
          <w:lang w:val="en-US"/>
        </w:rPr>
      </w:pPr>
      <w:r>
        <w:rPr>
          <w:rFonts w:ascii="Arial" w:hAnsi="Arial" w:cs="Arial"/>
          <w:lang w:val="en-MY"/>
        </w:rPr>
        <w:t xml:space="preserve">(Sekiranya terdapat perubahan di dalam Jawatankuasa Pemegang </w:t>
      </w:r>
      <w:r>
        <w:rPr>
          <w:rFonts w:hint="default" w:ascii="Arial" w:hAnsi="Arial" w:cs="Arial"/>
          <w:lang w:val="en-US"/>
        </w:rPr>
        <w:tab/>
      </w:r>
      <w:r>
        <w:rPr>
          <w:rFonts w:ascii="Arial" w:hAnsi="Arial" w:cs="Arial"/>
          <w:lang w:val="en-MY"/>
        </w:rPr>
        <w:t xml:space="preserve">Akaun </w:t>
      </w:r>
      <w:r>
        <w:rPr>
          <w:rFonts w:ascii="Arial" w:hAnsi="Arial" w:cs="Arial"/>
          <w:lang w:val="en-MY"/>
        </w:rPr>
        <w:tab/>
      </w:r>
      <w:r>
        <w:rPr>
          <w:rFonts w:ascii="Arial" w:hAnsi="Arial" w:cs="Arial"/>
          <w:lang w:val="en-MY"/>
        </w:rPr>
        <w:t xml:space="preserve">Amanah ini, sila maklumkan secara rasmi kepada Pejabat </w:t>
      </w:r>
      <w:r>
        <w:rPr>
          <w:rFonts w:hint="default" w:ascii="Arial" w:hAnsi="Arial" w:cs="Arial"/>
          <w:lang w:val="en-US"/>
        </w:rPr>
        <w:tab/>
      </w:r>
      <w:r>
        <w:rPr>
          <w:rFonts w:ascii="Arial" w:hAnsi="Arial" w:cs="Arial"/>
          <w:lang w:val="en-MY"/>
        </w:rPr>
        <w:t>Bendahari dengan</w:t>
      </w:r>
      <w:r>
        <w:rPr>
          <w:rFonts w:hint="default" w:ascii="Arial" w:hAnsi="Arial" w:cs="Arial"/>
          <w:lang w:val="en-US"/>
        </w:rPr>
        <w:t xml:space="preserve"> </w:t>
      </w:r>
      <w:r>
        <w:rPr>
          <w:rFonts w:ascii="Arial" w:hAnsi="Arial" w:cs="Arial"/>
          <w:lang w:val="en-MY"/>
        </w:rPr>
        <w:t xml:space="preserve">mengemukakan </w:t>
      </w:r>
      <w:r>
        <w:rPr>
          <w:rFonts w:hint="default" w:ascii="Arial" w:hAnsi="Arial" w:cs="Arial"/>
          <w:lang w:val="en-US"/>
        </w:rPr>
        <w:t xml:space="preserve">surat atau memo kepada Pejabat </w:t>
      </w:r>
      <w:r>
        <w:rPr>
          <w:rFonts w:hint="default" w:ascii="Arial" w:hAnsi="Arial" w:cs="Arial"/>
          <w:lang w:val="en-US"/>
        </w:rPr>
        <w:tab/>
      </w:r>
      <w:r>
        <w:rPr>
          <w:rFonts w:hint="default" w:ascii="Arial" w:hAnsi="Arial" w:cs="Arial"/>
          <w:lang w:val="en-US"/>
        </w:rPr>
        <w:t>Bendahari).</w:t>
      </w:r>
    </w:p>
    <w:p>
      <w:pPr>
        <w:numPr>
          <w:ilvl w:val="1"/>
          <w:numId w:val="1"/>
        </w:numPr>
        <w:ind w:firstLine="720"/>
        <w:jc w:val="both"/>
        <w:rPr>
          <w:rFonts w:ascii="Arial" w:hAnsi="Arial" w:cs="Arial"/>
          <w:lang w:val="en-MY"/>
        </w:rPr>
      </w:pPr>
      <w:r>
        <w:rPr>
          <w:rFonts w:ascii="Arial" w:hAnsi="Arial" w:cs="Arial"/>
          <w:lang w:val="en-MY"/>
        </w:rPr>
        <w:t xml:space="preserve">Fungsi dan tanggungjawab Jawatankuasa Pemegang Amanah ini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adalah seperti berikut :</w:t>
      </w:r>
    </w:p>
    <w:p>
      <w:pPr>
        <w:numPr>
          <w:ilvl w:val="0"/>
          <w:numId w:val="4"/>
        </w:numPr>
        <w:jc w:val="both"/>
        <w:rPr>
          <w:rFonts w:ascii="Arial" w:hAnsi="Arial" w:cs="Arial"/>
          <w:lang w:val="en-MY"/>
        </w:rPr>
      </w:pPr>
      <w:r>
        <w:rPr>
          <w:rFonts w:ascii="Arial" w:hAnsi="Arial" w:cs="Arial"/>
          <w:lang w:val="en-MY"/>
        </w:rPr>
        <w:t>Memutuskan dasar dan tatacara berhubung penggunaan wang di dalam Akaun Amanah ini selaras dengan tujuan Akaun Amanah ini seperti yang dinyatakan di perkara 1, Surat Arahan Akaun Amanah ini.</w:t>
      </w:r>
    </w:p>
    <w:p>
      <w:pPr>
        <w:numPr>
          <w:ilvl w:val="0"/>
          <w:numId w:val="4"/>
        </w:numPr>
        <w:jc w:val="both"/>
        <w:rPr>
          <w:rFonts w:ascii="Arial" w:hAnsi="Arial" w:cs="Arial"/>
          <w:lang w:val="en-MY"/>
        </w:rPr>
      </w:pPr>
      <w:r>
        <w:rPr>
          <w:rFonts w:ascii="Arial" w:hAnsi="Arial" w:cs="Arial"/>
          <w:lang w:val="en-MY"/>
        </w:rPr>
        <w:t>Memastikan semua laporan dan penyata berhubung dengan terimaan dan perbelanjaan akaun ini disediakan dan dikemukakan sebagaimana yang ditetapkan di dalam Surat Arahan Akaun Amanah ini, Peraturan Kewangan dan Akaun UniSHAMS dan Pekeliling yang berkaitan.</w:t>
      </w:r>
    </w:p>
    <w:p>
      <w:pPr>
        <w:numPr>
          <w:ilvl w:val="0"/>
          <w:numId w:val="4"/>
        </w:numPr>
        <w:jc w:val="both"/>
        <w:rPr>
          <w:rFonts w:ascii="Arial" w:hAnsi="Arial" w:cs="Arial"/>
          <w:lang w:val="en-MY"/>
        </w:rPr>
      </w:pPr>
      <w:r>
        <w:rPr>
          <w:rFonts w:ascii="Arial" w:hAnsi="Arial" w:cs="Arial"/>
          <w:lang w:val="en-MY"/>
        </w:rPr>
        <w:t xml:space="preserve">Mengawasi supaya Akaun Amanah ini sentiasa </w:t>
      </w:r>
      <w:r>
        <w:rPr>
          <w:rFonts w:ascii="Arial" w:hAnsi="Arial" w:cs="Arial"/>
          <w:b/>
          <w:bCs/>
          <w:lang w:val="en-MY"/>
        </w:rPr>
        <w:t>berbaki kredit</w:t>
      </w:r>
      <w:r>
        <w:rPr>
          <w:rFonts w:ascii="Arial" w:hAnsi="Arial" w:cs="Arial"/>
          <w:lang w:val="en-MY"/>
        </w:rPr>
        <w:t xml:space="preserve"> dan </w:t>
      </w:r>
      <w:r>
        <w:rPr>
          <w:rFonts w:ascii="Arial" w:hAnsi="Arial" w:cs="Arial"/>
          <w:b/>
          <w:bCs/>
          <w:lang w:val="en-MY"/>
        </w:rPr>
        <w:t>tidak terlebih dikeluarkan</w:t>
      </w:r>
      <w:r>
        <w:rPr>
          <w:rFonts w:ascii="Arial" w:hAnsi="Arial" w:cs="Arial"/>
          <w:lang w:val="en-MY"/>
        </w:rPr>
        <w:t xml:space="preserve"> pada setiap masa. Sekiranya akaun amanah ini berbaki debit (terlebih belanja), Jawatankuasa Pemegang Amanah adalah bertanggungjawab untuk mendapatkan sumber-sumber kewangan bagi menampung baki debit berkenaan.</w:t>
      </w:r>
    </w:p>
    <w:p>
      <w:pPr>
        <w:numPr>
          <w:ilvl w:val="0"/>
          <w:numId w:val="4"/>
        </w:numPr>
        <w:jc w:val="both"/>
        <w:rPr>
          <w:rFonts w:ascii="Arial" w:hAnsi="Arial" w:cs="Arial"/>
          <w:lang w:val="en-MY"/>
        </w:rPr>
      </w:pPr>
      <w:r>
        <w:rPr>
          <w:rFonts w:ascii="Arial" w:hAnsi="Arial" w:cs="Arial"/>
          <w:lang w:val="en-MY"/>
        </w:rPr>
        <w:t>Memantau setiap pengeluaran wang dari Akaun Amanah berkenaan.</w:t>
      </w:r>
    </w:p>
    <w:p>
      <w:pPr>
        <w:numPr>
          <w:ilvl w:val="0"/>
          <w:numId w:val="4"/>
        </w:numPr>
        <w:jc w:val="both"/>
        <w:rPr>
          <w:rFonts w:ascii="Arial" w:hAnsi="Arial" w:cs="Arial"/>
          <w:lang w:val="en-MY"/>
        </w:rPr>
      </w:pPr>
      <w:r>
        <w:rPr>
          <w:rFonts w:ascii="Arial" w:hAnsi="Arial" w:cs="Arial"/>
          <w:lang w:val="en-MY"/>
        </w:rPr>
        <w:t>Perincian lanjut tugas-tugas pemegang amanah, terutamanya Bendahari Akaun Amanah adalah seperti berikut :</w:t>
      </w:r>
    </w:p>
    <w:p>
      <w:pPr>
        <w:numPr>
          <w:ilvl w:val="0"/>
          <w:numId w:val="5"/>
        </w:numPr>
        <w:tabs>
          <w:tab w:val="clear" w:pos="425"/>
        </w:tabs>
        <w:ind w:left="2280" w:hanging="420"/>
        <w:jc w:val="both"/>
        <w:rPr>
          <w:rFonts w:ascii="Arial" w:hAnsi="Arial" w:cs="Arial"/>
          <w:lang w:val="en-MY"/>
        </w:rPr>
      </w:pPr>
      <w:r>
        <w:rPr>
          <w:rFonts w:ascii="Arial" w:hAnsi="Arial" w:cs="Arial"/>
          <w:lang w:val="en-MY"/>
        </w:rPr>
        <w:t>Menyediakan pelan perancangan kewangan keseluruhan Akaun Amanah tersebut.</w:t>
      </w:r>
    </w:p>
    <w:p>
      <w:pPr>
        <w:numPr>
          <w:ilvl w:val="0"/>
          <w:numId w:val="5"/>
        </w:numPr>
        <w:tabs>
          <w:tab w:val="clear" w:pos="425"/>
        </w:tabs>
        <w:ind w:left="2280" w:hanging="420"/>
        <w:jc w:val="both"/>
        <w:rPr>
          <w:rFonts w:ascii="Arial" w:hAnsi="Arial" w:cs="Arial"/>
          <w:lang w:val="en-MY"/>
        </w:rPr>
      </w:pPr>
      <w:r>
        <w:rPr>
          <w:rFonts w:ascii="Arial" w:hAnsi="Arial" w:cs="Arial"/>
          <w:lang w:val="en-MY"/>
        </w:rPr>
        <w:t>Menyediakan senarai perincian pendapatan dan perbelanjaan yang perlu untuk aktiviti tersebut.</w:t>
      </w:r>
    </w:p>
    <w:p>
      <w:pPr>
        <w:numPr>
          <w:ilvl w:val="0"/>
          <w:numId w:val="5"/>
        </w:numPr>
        <w:tabs>
          <w:tab w:val="clear" w:pos="425"/>
        </w:tabs>
        <w:ind w:left="2280" w:hanging="420"/>
        <w:jc w:val="both"/>
        <w:rPr>
          <w:rFonts w:ascii="Arial" w:hAnsi="Arial" w:cs="Arial"/>
          <w:lang w:val="en-MY"/>
        </w:rPr>
      </w:pPr>
      <w:r>
        <w:rPr>
          <w:rFonts w:ascii="Arial" w:hAnsi="Arial" w:cs="Arial"/>
          <w:lang w:val="en-MY"/>
        </w:rPr>
        <w:t xml:space="preserve">Memastikan semua prosedur kewangan seperti permohonan perolehan, pendahuluan diri, tuntutan bayaran bagi pebelanjaan dan segala jenis terimaan/hasil yang berkuatkuasa di UniSHAMS  dipatuhi. </w:t>
      </w:r>
    </w:p>
    <w:p>
      <w:pPr>
        <w:numPr>
          <w:ilvl w:val="0"/>
          <w:numId w:val="5"/>
        </w:numPr>
        <w:tabs>
          <w:tab w:val="clear" w:pos="425"/>
        </w:tabs>
        <w:ind w:left="2280" w:hanging="420"/>
        <w:jc w:val="both"/>
        <w:rPr>
          <w:rFonts w:ascii="Arial" w:hAnsi="Arial" w:cs="Arial"/>
          <w:lang w:val="en-MY"/>
        </w:rPr>
      </w:pPr>
      <w:r>
        <w:rPr>
          <w:rFonts w:ascii="Arial" w:hAnsi="Arial" w:cs="Arial"/>
          <w:lang w:val="en-MY"/>
        </w:rPr>
        <w:t>Memantau kedudukan kewangan bagi aktiviti yang akan dan telah dijalankan dari semasa ke semasa sehingga penutupan akaun amanah.</w:t>
      </w:r>
    </w:p>
    <w:p>
      <w:pPr>
        <w:numPr>
          <w:ilvl w:val="0"/>
          <w:numId w:val="1"/>
        </w:numPr>
        <w:jc w:val="both"/>
        <w:rPr>
          <w:rFonts w:ascii="Arial" w:hAnsi="Arial" w:cs="Arial"/>
          <w:b/>
          <w:bCs/>
          <w:lang w:val="en-MY"/>
        </w:rPr>
      </w:pPr>
      <w:r>
        <w:rPr>
          <w:rFonts w:ascii="Arial" w:hAnsi="Arial" w:cs="Arial"/>
          <w:b/>
          <w:bCs/>
          <w:lang w:val="en-MY"/>
        </w:rPr>
        <w:t>PENYELENGGARAAN REKOD KEWANGAN</w:t>
      </w:r>
    </w:p>
    <w:p>
      <w:pPr>
        <w:ind w:firstLine="720"/>
        <w:jc w:val="both"/>
        <w:rPr>
          <w:rFonts w:ascii="Arial" w:hAnsi="Arial" w:cs="Arial"/>
          <w:lang w:val="en-MY"/>
        </w:rPr>
      </w:pPr>
      <w:r>
        <w:rPr>
          <w:rFonts w:ascii="Arial" w:hAnsi="Arial" w:cs="Arial"/>
          <w:lang w:val="en-MY"/>
        </w:rPr>
        <w:t>3.1</w:t>
      </w:r>
      <w:r>
        <w:rPr>
          <w:rFonts w:ascii="Arial" w:hAnsi="Arial" w:cs="Arial"/>
          <w:lang w:val="en-MY"/>
        </w:rPr>
        <w:tab/>
      </w:r>
      <w:r>
        <w:rPr>
          <w:rFonts w:ascii="Arial" w:hAnsi="Arial" w:cs="Arial"/>
          <w:lang w:val="en-MY"/>
        </w:rPr>
        <w:t>Jawatankuasa Pemegang Amanah hendaklah menyelenggara rekod-</w:t>
      </w:r>
      <w:r>
        <w:rPr>
          <w:rFonts w:hint="default" w:ascii="Arial" w:hAnsi="Arial" w:cs="Arial"/>
          <w:lang w:val="en-US"/>
        </w:rPr>
        <w:tab/>
      </w:r>
      <w:r>
        <w:rPr>
          <w:rFonts w:hint="default" w:ascii="Arial" w:hAnsi="Arial" w:cs="Arial"/>
          <w:lang w:val="en-US"/>
        </w:rPr>
        <w:tab/>
      </w:r>
      <w:r>
        <w:rPr>
          <w:rFonts w:ascii="Arial" w:hAnsi="Arial" w:cs="Arial"/>
          <w:lang w:val="en-MY"/>
        </w:rPr>
        <w:t xml:space="preserve">rekod </w:t>
      </w:r>
      <w:r>
        <w:rPr>
          <w:rFonts w:ascii="Arial" w:hAnsi="Arial" w:cs="Arial"/>
          <w:lang w:val="en-MY"/>
        </w:rPr>
        <w:tab/>
      </w:r>
      <w:r>
        <w:rPr>
          <w:rFonts w:ascii="Arial" w:hAnsi="Arial" w:cs="Arial"/>
          <w:lang w:val="en-MY"/>
        </w:rPr>
        <w:t>kewangan dengan lengkap dan teratur.</w:t>
      </w:r>
    </w:p>
    <w:p>
      <w:pPr>
        <w:jc w:val="both"/>
        <w:rPr>
          <w:rFonts w:ascii="Arial" w:hAnsi="Arial" w:cs="Arial"/>
          <w:lang w:val="en-MY"/>
        </w:rPr>
      </w:pPr>
      <w:r>
        <w:rPr>
          <w:rFonts w:ascii="Arial" w:hAnsi="Arial" w:cs="Arial"/>
          <w:lang w:val="en-MY"/>
        </w:rPr>
        <w:tab/>
      </w:r>
      <w:r>
        <w:rPr>
          <w:rFonts w:ascii="Arial" w:hAnsi="Arial" w:cs="Arial"/>
          <w:lang w:val="en-MY"/>
        </w:rPr>
        <w:t>3.2</w:t>
      </w:r>
      <w:r>
        <w:rPr>
          <w:rFonts w:ascii="Arial" w:hAnsi="Arial" w:cs="Arial"/>
          <w:lang w:val="en-MY"/>
        </w:rPr>
        <w:tab/>
      </w:r>
      <w:r>
        <w:rPr>
          <w:rFonts w:ascii="Arial" w:hAnsi="Arial" w:cs="Arial"/>
          <w:lang w:val="en-MY"/>
        </w:rPr>
        <w:t xml:space="preserve">Rekod-rekod Aset, Inventori dan bekalan KPB yang dibeli melalui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peruntukan Akaun Amanah hendaklah juga diselenggara mengikut </w:t>
      </w:r>
      <w:r>
        <w:rPr>
          <w:rFonts w:hint="default" w:ascii="Arial" w:hAnsi="Arial" w:cs="Arial"/>
          <w:lang w:val="en-US"/>
        </w:rPr>
        <w:tab/>
      </w:r>
      <w:r>
        <w:rPr>
          <w:rFonts w:hint="default" w:ascii="Arial" w:hAnsi="Arial" w:cs="Arial"/>
          <w:lang w:val="en-US"/>
        </w:rPr>
        <w:tab/>
      </w:r>
      <w:r>
        <w:rPr>
          <w:rFonts w:ascii="Arial" w:hAnsi="Arial" w:cs="Arial"/>
          <w:lang w:val="en-MY"/>
        </w:rPr>
        <w:t xml:space="preserve">mana-mana Peraturan Kewangan dan Akaun UniSHAMS, Pekeliling </w:t>
      </w:r>
      <w:r>
        <w:rPr>
          <w:rFonts w:hint="default" w:ascii="Arial" w:hAnsi="Arial" w:cs="Arial"/>
          <w:lang w:val="en-US"/>
        </w:rPr>
        <w:tab/>
      </w:r>
      <w:r>
        <w:rPr>
          <w:rFonts w:hint="default" w:ascii="Arial" w:hAnsi="Arial" w:cs="Arial"/>
          <w:lang w:val="en-US"/>
        </w:rPr>
        <w:tab/>
      </w:r>
      <w:r>
        <w:rPr>
          <w:rFonts w:ascii="Arial" w:hAnsi="Arial" w:cs="Arial"/>
          <w:lang w:val="en-MY"/>
        </w:rPr>
        <w:t>dan Garis Panduan yang berkuatkuasa</w:t>
      </w:r>
      <w:r>
        <w:rPr>
          <w:rFonts w:hint="default" w:ascii="Arial" w:hAnsi="Arial" w:cs="Arial"/>
          <w:lang w:val="en-US"/>
        </w:rPr>
        <w:t xml:space="preserve"> </w:t>
      </w:r>
      <w:r>
        <w:rPr>
          <w:rFonts w:ascii="Arial" w:hAnsi="Arial" w:cs="Arial"/>
          <w:lang w:val="en-MY"/>
        </w:rPr>
        <w:t xml:space="preserve">dari semasa ke semasa.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Walau bagaimanapun, KPB hendaklah memastikan Aset, Inventori </w:t>
      </w:r>
      <w:r>
        <w:rPr>
          <w:rFonts w:hint="default" w:ascii="Arial" w:hAnsi="Arial" w:cs="Arial"/>
          <w:lang w:val="en-US"/>
        </w:rPr>
        <w:tab/>
      </w:r>
      <w:r>
        <w:rPr>
          <w:rFonts w:hint="default" w:ascii="Arial" w:hAnsi="Arial" w:cs="Arial"/>
          <w:lang w:val="en-US"/>
        </w:rPr>
        <w:tab/>
      </w:r>
      <w:r>
        <w:rPr>
          <w:rFonts w:ascii="Arial" w:hAnsi="Arial" w:cs="Arial"/>
          <w:lang w:val="en-MY"/>
        </w:rPr>
        <w:t xml:space="preserve">dan bekalan pejabat yang dibeli dengan menggunakan peruntukan </w:t>
      </w:r>
      <w:r>
        <w:rPr>
          <w:rFonts w:hint="default" w:ascii="Arial" w:hAnsi="Arial" w:cs="Arial"/>
          <w:lang w:val="en-US"/>
        </w:rPr>
        <w:tab/>
      </w:r>
      <w:r>
        <w:rPr>
          <w:rFonts w:hint="default" w:ascii="Arial" w:hAnsi="Arial" w:cs="Arial"/>
          <w:lang w:val="en-US"/>
        </w:rPr>
        <w:tab/>
      </w:r>
      <w:r>
        <w:rPr>
          <w:rFonts w:ascii="Arial" w:hAnsi="Arial" w:cs="Arial"/>
          <w:lang w:val="en-MY"/>
        </w:rPr>
        <w:t xml:space="preserve">Akaun </w:t>
      </w:r>
      <w:r>
        <w:rPr>
          <w:rFonts w:ascii="Arial" w:hAnsi="Arial" w:cs="Arial"/>
          <w:lang w:val="en-MY"/>
        </w:rPr>
        <w:tab/>
      </w:r>
      <w:r>
        <w:rPr>
          <w:rFonts w:ascii="Arial" w:hAnsi="Arial" w:cs="Arial"/>
          <w:lang w:val="en-MY"/>
        </w:rPr>
        <w:t>Amanah direkodkan di Unit Aset, Pejabat Bendahari.</w:t>
      </w:r>
    </w:p>
    <w:p>
      <w:pPr>
        <w:jc w:val="both"/>
        <w:rPr>
          <w:rFonts w:ascii="Arial" w:hAnsi="Arial" w:cs="Arial"/>
          <w:lang w:val="en-MY"/>
        </w:rPr>
      </w:pPr>
      <w:r>
        <w:rPr>
          <w:rFonts w:ascii="Arial" w:hAnsi="Arial" w:cs="Arial"/>
          <w:lang w:val="en-MY"/>
        </w:rPr>
        <w:tab/>
      </w:r>
      <w:r>
        <w:rPr>
          <w:rFonts w:ascii="Arial" w:hAnsi="Arial" w:cs="Arial"/>
          <w:lang w:val="en-MY"/>
        </w:rPr>
        <w:t>3.3</w:t>
      </w:r>
      <w:r>
        <w:rPr>
          <w:rFonts w:ascii="Arial" w:hAnsi="Arial" w:cs="Arial"/>
          <w:lang w:val="en-MY"/>
        </w:rPr>
        <w:tab/>
      </w:r>
      <w:r>
        <w:rPr>
          <w:rFonts w:ascii="Arial" w:hAnsi="Arial" w:cs="Arial"/>
          <w:lang w:val="en-MY"/>
        </w:rPr>
        <w:t>Surat Arahan Akaun Amanah ini dan dokumen berkaitan</w:t>
      </w:r>
      <w:r>
        <w:rPr>
          <w:rFonts w:hint="default" w:ascii="Arial" w:hAnsi="Arial" w:cs="Arial"/>
          <w:lang w:val="en-US"/>
        </w:rPr>
        <w:t xml:space="preserve">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pengendalian Akaun </w:t>
      </w:r>
      <w:r>
        <w:rPr>
          <w:rFonts w:ascii="Arial" w:hAnsi="Arial" w:cs="Arial"/>
          <w:lang w:val="en-MY"/>
        </w:rPr>
        <w:tab/>
      </w:r>
      <w:r>
        <w:rPr>
          <w:rFonts w:ascii="Arial" w:hAnsi="Arial" w:cs="Arial"/>
          <w:lang w:val="en-MY"/>
        </w:rPr>
        <w:t xml:space="preserve">Amanah hendaklah disimpan dengan teratur </w:t>
      </w:r>
      <w:r>
        <w:rPr>
          <w:rFonts w:hint="default" w:ascii="Arial" w:hAnsi="Arial" w:cs="Arial"/>
          <w:lang w:val="en-US"/>
        </w:rPr>
        <w:tab/>
      </w:r>
      <w:r>
        <w:rPr>
          <w:rFonts w:hint="default" w:ascii="Arial" w:hAnsi="Arial" w:cs="Arial"/>
          <w:lang w:val="en-US"/>
        </w:rPr>
        <w:tab/>
      </w:r>
      <w:r>
        <w:rPr>
          <w:rFonts w:ascii="Arial" w:hAnsi="Arial" w:cs="Arial"/>
          <w:lang w:val="en-MY"/>
        </w:rPr>
        <w:t>dan selamat oleh KPB bagi tujuan pengauditan dan sebagainya.</w:t>
      </w:r>
    </w:p>
    <w:p>
      <w:pPr>
        <w:jc w:val="both"/>
        <w:rPr>
          <w:rFonts w:ascii="Arial" w:hAnsi="Arial" w:cs="Arial"/>
          <w:b/>
          <w:bCs/>
          <w:lang w:val="en-MY"/>
        </w:rPr>
      </w:pPr>
      <w:r>
        <w:rPr>
          <w:rFonts w:ascii="Arial" w:hAnsi="Arial" w:cs="Arial"/>
          <w:b/>
          <w:bCs/>
          <w:lang w:val="en-MY"/>
        </w:rPr>
        <w:t>4.</w:t>
      </w:r>
      <w:r>
        <w:rPr>
          <w:rFonts w:ascii="Arial" w:hAnsi="Arial" w:cs="Arial"/>
          <w:b/>
          <w:bCs/>
          <w:lang w:val="en-MY"/>
        </w:rPr>
        <w:tab/>
      </w:r>
      <w:r>
        <w:rPr>
          <w:rFonts w:ascii="Arial" w:hAnsi="Arial" w:cs="Arial"/>
          <w:b/>
          <w:bCs/>
          <w:lang w:val="en-MY"/>
        </w:rPr>
        <w:t>TERIMAAN</w:t>
      </w:r>
    </w:p>
    <w:p>
      <w:pPr>
        <w:jc w:val="both"/>
        <w:rPr>
          <w:rFonts w:ascii="Arial" w:hAnsi="Arial" w:cs="Arial"/>
          <w:lang w:val="en-MY"/>
        </w:rPr>
      </w:pPr>
      <w:r>
        <w:rPr>
          <w:rFonts w:ascii="Arial" w:hAnsi="Arial" w:cs="Arial"/>
          <w:lang w:val="en-MY"/>
        </w:rPr>
        <w:tab/>
      </w:r>
      <w:r>
        <w:rPr>
          <w:rFonts w:ascii="Arial" w:hAnsi="Arial" w:cs="Arial"/>
          <w:lang w:val="en-MY"/>
        </w:rPr>
        <w:t>Akaun Amanah ini akan dikreditkan dengan terimaan-terimaan berikut :</w:t>
      </w:r>
    </w:p>
    <w:p>
      <w:pPr>
        <w:jc w:val="both"/>
        <w:rPr>
          <w:rFonts w:ascii="Arial" w:hAnsi="Arial" w:cs="Arial"/>
          <w:lang w:val="en-MY"/>
        </w:rPr>
      </w:pPr>
      <w:r>
        <w:rPr>
          <w:rFonts w:ascii="Arial" w:hAnsi="Arial" w:cs="Arial"/>
          <w:lang w:val="en-MY"/>
        </w:rPr>
        <w:tab/>
      </w:r>
      <w:r>
        <w:rPr>
          <w:rFonts w:ascii="Arial" w:hAnsi="Arial" w:cs="Arial"/>
          <w:lang w:val="en-MY"/>
        </w:rPr>
        <w:t>4.1</w:t>
      </w:r>
      <w:r>
        <w:rPr>
          <w:rFonts w:hint="default" w:ascii="Arial" w:hAnsi="Arial" w:cs="Arial"/>
          <w:lang w:val="en-US"/>
        </w:rPr>
        <w:tab/>
      </w:r>
      <w:r>
        <w:rPr>
          <w:rFonts w:ascii="Arial" w:hAnsi="Arial" w:cs="Arial"/>
          <w:lang w:val="en-MY"/>
        </w:rPr>
        <w:t>………………………………………………………………………………</w:t>
      </w:r>
    </w:p>
    <w:p>
      <w:pPr>
        <w:jc w:val="both"/>
        <w:rPr>
          <w:rFonts w:ascii="Arial" w:hAnsi="Arial" w:cs="Arial"/>
          <w:lang w:val="en-MY"/>
        </w:rPr>
      </w:pPr>
      <w:r>
        <w:rPr>
          <w:rFonts w:ascii="Arial" w:hAnsi="Arial" w:cs="Arial"/>
          <w:lang w:val="en-MY"/>
        </w:rPr>
        <w:tab/>
      </w:r>
      <w:r>
        <w:rPr>
          <w:rFonts w:ascii="Arial" w:hAnsi="Arial" w:cs="Arial"/>
          <w:lang w:val="en-MY"/>
        </w:rPr>
        <w:t>4.2</w:t>
      </w:r>
      <w:r>
        <w:rPr>
          <w:rFonts w:hint="default" w:ascii="Arial" w:hAnsi="Arial" w:cs="Arial"/>
          <w:lang w:val="en-US"/>
        </w:rPr>
        <w:tab/>
      </w:r>
      <w:r>
        <w:rPr>
          <w:rFonts w:hint="default" w:ascii="Arial" w:hAnsi="Arial" w:cs="Arial"/>
          <w:lang w:val="en-US"/>
        </w:rPr>
        <w:t>…</w:t>
      </w:r>
      <w:r>
        <w:rPr>
          <w:rFonts w:ascii="Arial" w:hAnsi="Arial" w:cs="Arial"/>
          <w:lang w:val="en-MY"/>
        </w:rPr>
        <w:t>……………………………………………………………………………</w:t>
      </w:r>
    </w:p>
    <w:p>
      <w:pPr>
        <w:jc w:val="both"/>
        <w:rPr>
          <w:rFonts w:ascii="Arial" w:hAnsi="Arial" w:cs="Arial"/>
          <w:lang w:val="en-MY"/>
        </w:rPr>
      </w:pPr>
      <w:r>
        <w:rPr>
          <w:rFonts w:ascii="Arial" w:hAnsi="Arial" w:cs="Arial"/>
          <w:lang w:val="en-MY"/>
        </w:rPr>
        <w:tab/>
      </w:r>
      <w:r>
        <w:rPr>
          <w:rFonts w:ascii="Arial" w:hAnsi="Arial" w:cs="Arial"/>
          <w:lang w:val="en-MY"/>
        </w:rPr>
        <w:t>4.3</w:t>
      </w:r>
      <w:r>
        <w:rPr>
          <w:rFonts w:hint="default" w:ascii="Arial" w:hAnsi="Arial" w:cs="Arial"/>
          <w:lang w:val="en-US"/>
        </w:rPr>
        <w:tab/>
      </w:r>
      <w:r>
        <w:rPr>
          <w:rFonts w:ascii="Arial" w:hAnsi="Arial" w:cs="Arial"/>
          <w:lang w:val="en-MY"/>
        </w:rPr>
        <w:t>………………………………………………………………………………</w:t>
      </w:r>
    </w:p>
    <w:p>
      <w:pPr>
        <w:jc w:val="both"/>
        <w:rPr>
          <w:rFonts w:ascii="Arial" w:hAnsi="Arial" w:cs="Arial"/>
          <w:lang w:val="en-MY"/>
        </w:rPr>
      </w:pPr>
      <w:r>
        <w:rPr>
          <w:rFonts w:ascii="Arial" w:hAnsi="Arial" w:cs="Arial"/>
          <w:lang w:val="en-MY"/>
        </w:rPr>
        <w:tab/>
      </w:r>
      <w:r>
        <w:rPr>
          <w:rFonts w:ascii="Arial" w:hAnsi="Arial" w:cs="Arial"/>
          <w:lang w:val="en-MY"/>
        </w:rPr>
        <w:t>4.4</w:t>
      </w:r>
      <w:r>
        <w:rPr>
          <w:rFonts w:ascii="Arial" w:hAnsi="Arial" w:cs="Arial"/>
          <w:lang w:val="en-MY"/>
        </w:rPr>
        <w:tab/>
      </w:r>
      <w:r>
        <w:rPr>
          <w:rFonts w:ascii="Arial" w:hAnsi="Arial" w:cs="Arial"/>
          <w:lang w:val="en-MY"/>
        </w:rPr>
        <w:t xml:space="preserve">Semua terimaan untuk Akaun Amanah ini hendaklah dibuat </w:t>
      </w:r>
      <w:r>
        <w:rPr>
          <w:rFonts w:hint="default" w:ascii="Arial" w:hAnsi="Arial" w:cs="Arial"/>
          <w:lang w:val="en-US"/>
        </w:rPr>
        <w:tab/>
      </w:r>
      <w:r>
        <w:rPr>
          <w:rFonts w:ascii="Arial" w:hAnsi="Arial" w:cs="Arial"/>
          <w:lang w:val="en-MY"/>
        </w:rPr>
        <w:t xml:space="preserve">permohonan </w:t>
      </w:r>
      <w:r>
        <w:rPr>
          <w:rFonts w:ascii="Arial" w:hAnsi="Arial" w:cs="Arial"/>
          <w:lang w:val="en-MY"/>
        </w:rPr>
        <w:tab/>
      </w:r>
      <w:r>
        <w:rPr>
          <w:rFonts w:ascii="Arial" w:hAnsi="Arial" w:cs="Arial"/>
          <w:lang w:val="en-MY"/>
        </w:rPr>
        <w:t xml:space="preserve">kebenaran memungut hasil mengikut Pekeliling Bendahari Bil  </w:t>
      </w:r>
      <w:r>
        <w:rPr>
          <w:rFonts w:hint="default" w:ascii="Arial" w:hAnsi="Arial" w:cs="Arial"/>
          <w:lang w:val="en-US"/>
        </w:rPr>
        <w:tab/>
      </w:r>
      <w:r>
        <w:rPr>
          <w:rFonts w:ascii="Arial" w:hAnsi="Arial" w:cs="Arial"/>
          <w:lang w:val="en-MY"/>
        </w:rPr>
        <w:t xml:space="preserve">04/2021. Kutipan </w:t>
      </w:r>
      <w:r>
        <w:rPr>
          <w:rFonts w:ascii="Arial" w:hAnsi="Arial" w:cs="Arial"/>
          <w:lang w:val="en-MY"/>
        </w:rPr>
        <w:tab/>
      </w:r>
      <w:r>
        <w:rPr>
          <w:rFonts w:ascii="Arial" w:hAnsi="Arial" w:cs="Arial"/>
          <w:lang w:val="en-MY"/>
        </w:rPr>
        <w:t xml:space="preserve">boleh dibuat melalui mesin ATM, CDM, dan transaksi </w:t>
      </w:r>
      <w:r>
        <w:rPr>
          <w:rFonts w:hint="default" w:ascii="Arial" w:hAnsi="Arial" w:cs="Arial"/>
          <w:lang w:val="en-US"/>
        </w:rPr>
        <w:tab/>
      </w:r>
      <w:r>
        <w:rPr>
          <w:rFonts w:ascii="Arial" w:hAnsi="Arial" w:cs="Arial"/>
          <w:lang w:val="en-MY"/>
        </w:rPr>
        <w:t xml:space="preserve">pindahan secara elektronik. </w:t>
      </w:r>
      <w:r>
        <w:rPr>
          <w:rFonts w:ascii="Arial" w:hAnsi="Arial" w:cs="Arial"/>
          <w:lang w:val="en-MY"/>
        </w:rPr>
        <w:tab/>
      </w:r>
      <w:r>
        <w:rPr>
          <w:rFonts w:ascii="Arial" w:hAnsi="Arial" w:cs="Arial"/>
          <w:lang w:val="en-MY"/>
        </w:rPr>
        <w:t xml:space="preserve">Slip bukti bayaran dan laporan kutipan </w:t>
      </w:r>
      <w:r>
        <w:rPr>
          <w:rFonts w:hint="default" w:ascii="Arial" w:hAnsi="Arial" w:cs="Arial"/>
          <w:lang w:val="en-US"/>
        </w:rPr>
        <w:tab/>
      </w:r>
      <w:r>
        <w:rPr>
          <w:rFonts w:ascii="Arial" w:hAnsi="Arial" w:cs="Arial"/>
          <w:lang w:val="en-MY"/>
        </w:rPr>
        <w:t>hendaklah diserahkan kepada Unit Hasil, Pejabat Bendahari.</w:t>
      </w:r>
    </w:p>
    <w:p>
      <w:pPr>
        <w:jc w:val="both"/>
        <w:rPr>
          <w:rFonts w:ascii="Arial" w:hAnsi="Arial" w:cs="Arial"/>
          <w:b/>
          <w:bCs/>
          <w:lang w:val="en-MY"/>
        </w:rPr>
      </w:pPr>
      <w:r>
        <w:rPr>
          <w:rFonts w:ascii="Arial" w:hAnsi="Arial" w:cs="Arial"/>
          <w:b/>
          <w:bCs/>
          <w:lang w:val="en-MY"/>
        </w:rPr>
        <w:t>5.</w:t>
      </w:r>
      <w:r>
        <w:rPr>
          <w:rFonts w:ascii="Arial" w:hAnsi="Arial" w:cs="Arial"/>
          <w:b/>
          <w:bCs/>
          <w:lang w:val="en-MY"/>
        </w:rPr>
        <w:tab/>
      </w:r>
      <w:r>
        <w:rPr>
          <w:rFonts w:ascii="Arial" w:hAnsi="Arial" w:cs="Arial"/>
          <w:b/>
          <w:bCs/>
          <w:lang w:val="en-MY"/>
        </w:rPr>
        <w:t>PERBELANJAAN</w:t>
      </w:r>
    </w:p>
    <w:p>
      <w:pPr>
        <w:jc w:val="both"/>
        <w:rPr>
          <w:rFonts w:ascii="Arial" w:hAnsi="Arial" w:cs="Arial"/>
          <w:lang w:val="en-MY"/>
        </w:rPr>
      </w:pPr>
      <w:r>
        <w:rPr>
          <w:rFonts w:ascii="Arial" w:hAnsi="Arial" w:cs="Arial"/>
          <w:lang w:val="en-MY"/>
        </w:rPr>
        <w:tab/>
      </w:r>
      <w:r>
        <w:rPr>
          <w:rFonts w:ascii="Arial" w:hAnsi="Arial" w:cs="Arial"/>
          <w:lang w:val="en-MY"/>
        </w:rPr>
        <w:t xml:space="preserve">Akaun Amanah ini akan digunakan untuk perbelanjaan / tujuan berikut </w:t>
      </w:r>
      <w:r>
        <w:rPr>
          <w:rFonts w:hint="default" w:ascii="Arial" w:hAnsi="Arial" w:cs="Arial"/>
          <w:lang w:val="en-US"/>
        </w:rPr>
        <w:tab/>
      </w:r>
      <w:r>
        <w:rPr>
          <w:rFonts w:hint="default" w:ascii="Arial" w:hAnsi="Arial" w:cs="Arial"/>
          <w:lang w:val="en-US"/>
        </w:rPr>
        <w:tab/>
      </w:r>
      <w:r>
        <w:rPr>
          <w:rFonts w:ascii="Arial" w:hAnsi="Arial" w:cs="Arial"/>
          <w:lang w:val="en-MY"/>
        </w:rPr>
        <w:t>sahaja :</w:t>
      </w:r>
    </w:p>
    <w:p>
      <w:pPr>
        <w:numPr>
          <w:ilvl w:val="1"/>
          <w:numId w:val="6"/>
        </w:numPr>
        <w:jc w:val="both"/>
        <w:rPr>
          <w:rFonts w:ascii="Arial" w:hAnsi="Arial" w:cs="Arial"/>
          <w:lang w:val="en-MY"/>
        </w:rPr>
      </w:pPr>
      <w:r>
        <w:rPr>
          <w:rFonts w:ascii="Arial" w:hAnsi="Arial" w:cs="Arial"/>
          <w:lang w:val="en-MY"/>
        </w:rPr>
        <w:t>….……………………………………………………………………………</w:t>
      </w:r>
    </w:p>
    <w:p>
      <w:pPr>
        <w:numPr>
          <w:ilvl w:val="1"/>
          <w:numId w:val="6"/>
        </w:numPr>
        <w:jc w:val="both"/>
        <w:rPr>
          <w:rFonts w:ascii="Arial" w:hAnsi="Arial" w:cs="Arial"/>
          <w:lang w:val="en-MY"/>
        </w:rPr>
      </w:pPr>
      <w:r>
        <w:rPr>
          <w:rFonts w:ascii="Arial" w:hAnsi="Arial" w:cs="Arial"/>
          <w:lang w:val="en-MY"/>
        </w:rPr>
        <w:t>….…………………………………………………………………………</w:t>
      </w:r>
      <w:r>
        <w:rPr>
          <w:rFonts w:hint="default" w:ascii="Arial" w:hAnsi="Arial" w:cs="Arial"/>
          <w:lang w:val="en-US"/>
        </w:rPr>
        <w:t>…</w:t>
      </w:r>
    </w:p>
    <w:p>
      <w:pPr>
        <w:numPr>
          <w:ilvl w:val="1"/>
          <w:numId w:val="6"/>
        </w:numPr>
        <w:jc w:val="both"/>
        <w:rPr>
          <w:rFonts w:ascii="Arial" w:hAnsi="Arial" w:cs="Arial"/>
          <w:lang w:val="en-MY"/>
        </w:rPr>
      </w:pPr>
      <w:r>
        <w:rPr>
          <w:rFonts w:ascii="Arial" w:hAnsi="Arial" w:cs="Arial"/>
          <w:lang w:val="en-MY"/>
        </w:rPr>
        <w:t>….……………………………………………………………………………</w:t>
      </w:r>
    </w:p>
    <w:p>
      <w:pPr>
        <w:numPr>
          <w:ilvl w:val="1"/>
          <w:numId w:val="6"/>
        </w:numPr>
        <w:jc w:val="both"/>
        <w:rPr>
          <w:rFonts w:ascii="Arial" w:hAnsi="Arial" w:cs="Arial"/>
          <w:lang w:val="en-MY"/>
        </w:rPr>
      </w:pPr>
      <w:r>
        <w:rPr>
          <w:rFonts w:ascii="Arial" w:hAnsi="Arial" w:cs="Arial"/>
          <w:lang w:val="en-MY"/>
        </w:rPr>
        <w:t>….……………………………………………………………………………</w:t>
      </w:r>
    </w:p>
    <w:p>
      <w:pPr>
        <w:numPr>
          <w:ilvl w:val="1"/>
          <w:numId w:val="6"/>
        </w:numPr>
        <w:jc w:val="both"/>
        <w:rPr>
          <w:rFonts w:ascii="Arial" w:hAnsi="Arial" w:cs="Arial"/>
          <w:lang w:val="en-MY"/>
        </w:rPr>
      </w:pPr>
      <w:r>
        <w:rPr>
          <w:rFonts w:ascii="Arial" w:hAnsi="Arial" w:cs="Arial"/>
          <w:lang w:val="en-MY"/>
        </w:rPr>
        <w:t>Semua bayaran yang dibuat daripada Akaun Amanah ini disahkan oleh Ketua KPB atau pegawai yang diberi kuasa dan kemudiannya diluluskan oleh Bendahari Universiti atau pegawai yang telah diberi kuasa oleh Bendahari</w:t>
      </w:r>
      <w:r>
        <w:rPr>
          <w:rFonts w:hint="default" w:ascii="Arial" w:hAnsi="Arial" w:cs="Arial"/>
          <w:lang w:val="en-US"/>
        </w:rPr>
        <w:t xml:space="preserve"> </w:t>
      </w:r>
      <w:r>
        <w:rPr>
          <w:rFonts w:ascii="Arial" w:hAnsi="Arial" w:cs="Arial"/>
          <w:lang w:val="en-MY"/>
        </w:rPr>
        <w:t>(sekiranya terdapat keperluan lain, lampiran adalah digunakan).</w:t>
      </w:r>
    </w:p>
    <w:p>
      <w:pPr>
        <w:numPr>
          <w:ilvl w:val="1"/>
          <w:numId w:val="6"/>
        </w:numPr>
        <w:jc w:val="both"/>
        <w:rPr>
          <w:rFonts w:ascii="Arial" w:hAnsi="Arial" w:cs="Arial"/>
          <w:lang w:val="en-MY"/>
        </w:rPr>
      </w:pPr>
      <w:r>
        <w:rPr>
          <w:rFonts w:ascii="Arial" w:hAnsi="Arial" w:cs="Arial"/>
          <w:lang w:val="en-MY"/>
        </w:rPr>
        <w:t>Bayaran-bayaran daripada akaun ini adalah untuk objektif  di Perkara 1 dan</w:t>
      </w:r>
      <w:r>
        <w:rPr>
          <w:rFonts w:hint="default" w:ascii="Arial" w:hAnsi="Arial" w:cs="Arial"/>
          <w:lang w:val="en-US"/>
        </w:rPr>
        <w:t xml:space="preserve"> </w:t>
      </w:r>
      <w:r>
        <w:rPr>
          <w:rFonts w:ascii="Arial" w:hAnsi="Arial" w:cs="Arial"/>
          <w:lang w:val="en-MY"/>
        </w:rPr>
        <w:t>perbelanjaan yang dinyatakan di Perkara 6.</w:t>
      </w:r>
    </w:p>
    <w:p>
      <w:pPr>
        <w:numPr>
          <w:ilvl w:val="0"/>
          <w:numId w:val="6"/>
        </w:numPr>
        <w:jc w:val="both"/>
        <w:rPr>
          <w:rFonts w:ascii="Arial" w:hAnsi="Arial" w:cs="Arial"/>
          <w:b/>
          <w:bCs/>
          <w:lang w:val="en-MY"/>
        </w:rPr>
      </w:pPr>
      <w:r>
        <w:rPr>
          <w:rFonts w:ascii="Arial" w:hAnsi="Arial" w:cs="Arial"/>
          <w:b/>
          <w:bCs/>
          <w:lang w:val="en-MY"/>
        </w:rPr>
        <w:t xml:space="preserve">URUSAN PINDAHAN PERUNTUKAN DARIPADA/KEPADA KUMPULAN </w:t>
      </w:r>
      <w:r>
        <w:rPr>
          <w:rFonts w:hint="default" w:ascii="Arial" w:hAnsi="Arial" w:cs="Arial"/>
          <w:b/>
          <w:bCs/>
          <w:lang w:val="en-US"/>
        </w:rPr>
        <w:tab/>
      </w:r>
      <w:r>
        <w:rPr>
          <w:rFonts w:ascii="Arial" w:hAnsi="Arial" w:cs="Arial"/>
          <w:b/>
          <w:bCs/>
          <w:lang w:val="en-MY"/>
        </w:rPr>
        <w:t>WANG AMANAH LAIN</w:t>
      </w:r>
    </w:p>
    <w:p>
      <w:pPr>
        <w:jc w:val="both"/>
        <w:rPr>
          <w:rFonts w:ascii="Arial" w:hAnsi="Arial" w:cs="Arial"/>
          <w:lang w:val="en-MY"/>
        </w:rPr>
      </w:pPr>
      <w:r>
        <w:rPr>
          <w:rFonts w:ascii="Arial" w:hAnsi="Arial" w:cs="Arial"/>
          <w:b/>
          <w:bCs/>
          <w:lang w:val="en-MY"/>
        </w:rPr>
        <w:tab/>
      </w:r>
      <w:r>
        <w:rPr>
          <w:rFonts w:ascii="Arial" w:hAnsi="Arial" w:cs="Arial"/>
          <w:lang w:val="en-MY"/>
        </w:rPr>
        <w:t>6.1.</w:t>
      </w:r>
      <w:r>
        <w:rPr>
          <w:rFonts w:ascii="Arial" w:hAnsi="Arial" w:cs="Arial"/>
          <w:lang w:val="en-MY"/>
        </w:rPr>
        <w:tab/>
      </w:r>
      <w:r>
        <w:rPr>
          <w:rFonts w:ascii="Arial" w:hAnsi="Arial" w:cs="Arial"/>
          <w:lang w:val="en-MY"/>
        </w:rPr>
        <w:t>Sebarang pindahan keluar/masuk daripada kumpulan wang</w:t>
      </w:r>
      <w:r>
        <w:rPr>
          <w:rFonts w:hint="default" w:ascii="Arial" w:hAnsi="Arial" w:cs="Arial"/>
          <w:lang w:val="en-US"/>
        </w:rPr>
        <w:t xml:space="preserve"> </w:t>
      </w:r>
      <w:r>
        <w:rPr>
          <w:rFonts w:ascii="Arial" w:hAnsi="Arial" w:cs="Arial"/>
          <w:lang w:val="en-MY"/>
        </w:rPr>
        <w:t>/</w:t>
      </w:r>
      <w:r>
        <w:rPr>
          <w:rFonts w:hint="default" w:ascii="Arial" w:hAnsi="Arial" w:cs="Arial"/>
          <w:lang w:val="en-US"/>
        </w:rPr>
        <w:t xml:space="preserve"> </w:t>
      </w:r>
      <w:r>
        <w:rPr>
          <w:rFonts w:ascii="Arial" w:hAnsi="Arial" w:cs="Arial"/>
          <w:lang w:val="en-MY"/>
        </w:rPr>
        <w:t xml:space="preserve">akaun </w:t>
      </w:r>
      <w:r>
        <w:rPr>
          <w:rFonts w:hint="default" w:ascii="Arial" w:hAnsi="Arial" w:cs="Arial"/>
          <w:lang w:val="en-US"/>
        </w:rPr>
        <w:tab/>
      </w:r>
      <w:r>
        <w:rPr>
          <w:rFonts w:hint="default" w:ascii="Arial" w:hAnsi="Arial" w:cs="Arial"/>
          <w:lang w:val="en-US"/>
        </w:rPr>
        <w:tab/>
      </w:r>
      <w:r>
        <w:rPr>
          <w:rFonts w:ascii="Arial" w:hAnsi="Arial" w:cs="Arial"/>
          <w:lang w:val="en-MY"/>
        </w:rPr>
        <w:t>amanah perlu mendapat kelulusan daripada pemegang amanah</w:t>
      </w:r>
      <w:r>
        <w:rPr>
          <w:rFonts w:hint="default" w:ascii="Arial" w:hAnsi="Arial" w:cs="Arial"/>
          <w:lang w:val="en-US"/>
        </w:rPr>
        <w:t xml:space="preserve"> </w:t>
      </w:r>
      <w:r>
        <w:rPr>
          <w:rFonts w:ascii="Arial" w:hAnsi="Arial" w:cs="Arial"/>
          <w:lang w:val="en-MY"/>
        </w:rPr>
        <w:t xml:space="preserve">/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Ketua KPB serta</w:t>
      </w:r>
      <w:r>
        <w:rPr>
          <w:rFonts w:hint="default" w:ascii="Arial" w:hAnsi="Arial" w:cs="Arial"/>
          <w:lang w:val="en-US"/>
        </w:rPr>
        <w:t xml:space="preserve"> </w:t>
      </w:r>
      <w:r>
        <w:rPr>
          <w:rFonts w:ascii="Arial" w:hAnsi="Arial" w:cs="Arial"/>
          <w:lang w:val="en-MY"/>
        </w:rPr>
        <w:t xml:space="preserve">Bendahari dan dibenarkan dalam terma rujukan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akaun amanah berkenaan</w:t>
      </w:r>
      <w:r>
        <w:rPr>
          <w:rFonts w:hint="default" w:ascii="Arial" w:hAnsi="Arial" w:cs="Arial"/>
          <w:lang w:val="en-US"/>
        </w:rPr>
        <w:t xml:space="preserve"> </w:t>
      </w:r>
      <w:r>
        <w:rPr>
          <w:rFonts w:ascii="Arial" w:hAnsi="Arial" w:cs="Arial"/>
          <w:lang w:val="en-MY"/>
        </w:rPr>
        <w:t>sahaja.</w:t>
      </w:r>
    </w:p>
    <w:p>
      <w:pPr>
        <w:jc w:val="both"/>
        <w:rPr>
          <w:rFonts w:ascii="Arial" w:hAnsi="Arial" w:cs="Arial"/>
          <w:lang w:val="en-MY"/>
        </w:rPr>
      </w:pPr>
      <w:r>
        <w:rPr>
          <w:rFonts w:ascii="Arial" w:hAnsi="Arial" w:cs="Arial"/>
          <w:lang w:val="en-MY"/>
        </w:rPr>
        <w:tab/>
      </w:r>
      <w:r>
        <w:rPr>
          <w:rFonts w:ascii="Arial" w:hAnsi="Arial" w:cs="Arial"/>
          <w:lang w:val="en-MY"/>
        </w:rPr>
        <w:t>6.2.</w:t>
      </w:r>
      <w:r>
        <w:rPr>
          <w:rFonts w:ascii="Arial" w:hAnsi="Arial" w:cs="Arial"/>
          <w:lang w:val="en-MY"/>
        </w:rPr>
        <w:tab/>
      </w:r>
      <w:r>
        <w:rPr>
          <w:rFonts w:ascii="Arial" w:hAnsi="Arial" w:cs="Arial"/>
          <w:lang w:val="en-MY"/>
        </w:rPr>
        <w:t xml:space="preserve">Bendahari berhak untuk tidak meluluskan sebarang pindahan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sekiranya pemindahan tersebut mempunya tujuan yang diragui seperti </w:t>
      </w:r>
      <w:r>
        <w:rPr>
          <w:rFonts w:hint="default" w:ascii="Arial" w:hAnsi="Arial" w:cs="Arial"/>
          <w:lang w:val="en-US"/>
        </w:rPr>
        <w:tab/>
      </w:r>
      <w:r>
        <w:rPr>
          <w:rFonts w:hint="default" w:ascii="Arial" w:hAnsi="Arial" w:cs="Arial"/>
          <w:lang w:val="en-US"/>
        </w:rPr>
        <w:tab/>
      </w:r>
      <w:r>
        <w:rPr>
          <w:rFonts w:ascii="Arial" w:hAnsi="Arial" w:cs="Arial"/>
          <w:lang w:val="en-MY"/>
        </w:rPr>
        <w:t xml:space="preserve">menyimpan geran mengurus untuk digunakan pada tahun berikutnya, </w:t>
      </w:r>
      <w:r>
        <w:rPr>
          <w:rFonts w:hint="default" w:ascii="Arial" w:hAnsi="Arial" w:cs="Arial"/>
          <w:lang w:val="en-US"/>
        </w:rPr>
        <w:tab/>
      </w:r>
      <w:r>
        <w:rPr>
          <w:rFonts w:hint="default" w:ascii="Arial" w:hAnsi="Arial" w:cs="Arial"/>
          <w:lang w:val="en-US"/>
        </w:rPr>
        <w:tab/>
      </w:r>
      <w:r>
        <w:rPr>
          <w:rFonts w:ascii="Arial" w:hAnsi="Arial" w:cs="Arial"/>
          <w:lang w:val="en-MY"/>
        </w:rPr>
        <w:t>penjimatan</w:t>
      </w:r>
      <w:r>
        <w:rPr>
          <w:rFonts w:hint="default" w:ascii="Arial" w:hAnsi="Arial" w:cs="Arial"/>
          <w:lang w:val="en-US"/>
        </w:rPr>
        <w:t xml:space="preserve"> </w:t>
      </w:r>
      <w:r>
        <w:rPr>
          <w:rFonts w:ascii="Arial" w:hAnsi="Arial" w:cs="Arial"/>
          <w:lang w:val="en-MY"/>
        </w:rPr>
        <w:t xml:space="preserve">daripada geran mengurus tahunan tanpa tujuan yang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khusus, dan yang setaraf dengannya.</w:t>
      </w:r>
    </w:p>
    <w:p>
      <w:pPr>
        <w:jc w:val="both"/>
        <w:rPr>
          <w:rFonts w:ascii="Arial" w:hAnsi="Arial" w:cs="Arial"/>
          <w:b/>
          <w:bCs/>
          <w:lang w:val="en-MY"/>
        </w:rPr>
      </w:pPr>
      <w:r>
        <w:rPr>
          <w:rFonts w:ascii="Arial" w:hAnsi="Arial" w:cs="Arial"/>
          <w:b/>
          <w:bCs/>
          <w:lang w:val="en-MY"/>
        </w:rPr>
        <w:t>7.</w:t>
      </w:r>
      <w:r>
        <w:rPr>
          <w:rFonts w:ascii="Arial" w:hAnsi="Arial" w:cs="Arial"/>
          <w:b/>
          <w:bCs/>
          <w:lang w:val="en-MY"/>
        </w:rPr>
        <w:tab/>
      </w:r>
      <w:r>
        <w:rPr>
          <w:rFonts w:ascii="Arial" w:hAnsi="Arial" w:cs="Arial"/>
          <w:b/>
          <w:bCs/>
          <w:lang w:val="en-MY"/>
        </w:rPr>
        <w:t>PERATURAN KEWANGAN</w:t>
      </w:r>
    </w:p>
    <w:p>
      <w:pPr>
        <w:jc w:val="both"/>
        <w:rPr>
          <w:rFonts w:ascii="Arial" w:hAnsi="Arial" w:cs="Arial"/>
          <w:lang w:val="en-MY"/>
        </w:rPr>
      </w:pPr>
      <w:r>
        <w:rPr>
          <w:rFonts w:ascii="Arial" w:hAnsi="Arial" w:cs="Arial"/>
          <w:lang w:val="en-MY"/>
        </w:rPr>
        <w:tab/>
      </w:r>
      <w:r>
        <w:rPr>
          <w:rFonts w:ascii="Arial" w:hAnsi="Arial" w:cs="Arial"/>
          <w:lang w:val="en-MY"/>
        </w:rPr>
        <w:t>7.1.</w:t>
      </w:r>
      <w:r>
        <w:rPr>
          <w:rFonts w:ascii="Arial" w:hAnsi="Arial" w:cs="Arial"/>
          <w:lang w:val="en-MY"/>
        </w:rPr>
        <w:tab/>
      </w:r>
      <w:r>
        <w:rPr>
          <w:rFonts w:ascii="Arial" w:hAnsi="Arial" w:cs="Arial"/>
          <w:lang w:val="en-MY"/>
        </w:rPr>
        <w:t>Semua terimaan dan perbelanjaan adalah tertakluk kepada syarat-</w:t>
      </w:r>
      <w:r>
        <w:rPr>
          <w:rFonts w:hint="default" w:ascii="Arial" w:hAnsi="Arial" w:cs="Arial"/>
          <w:lang w:val="en-US"/>
        </w:rPr>
        <w:tab/>
      </w:r>
      <w:r>
        <w:rPr>
          <w:rFonts w:hint="default" w:ascii="Arial" w:hAnsi="Arial" w:cs="Arial"/>
          <w:lang w:val="en-US"/>
        </w:rPr>
        <w:tab/>
      </w:r>
      <w:r>
        <w:rPr>
          <w:rFonts w:ascii="Arial" w:hAnsi="Arial" w:cs="Arial"/>
          <w:lang w:val="en-MY"/>
        </w:rPr>
        <w:t xml:space="preserve">syarat </w:t>
      </w:r>
      <w:r>
        <w:rPr>
          <w:rFonts w:ascii="Arial" w:hAnsi="Arial" w:cs="Arial"/>
          <w:lang w:val="en-MY"/>
        </w:rPr>
        <w:tab/>
      </w:r>
      <w:r>
        <w:rPr>
          <w:rFonts w:ascii="Arial" w:hAnsi="Arial" w:cs="Arial"/>
          <w:lang w:val="en-MY"/>
        </w:rPr>
        <w:t xml:space="preserve">pemberian yang dinyatakan oleh pihak penaja sepertimana </w:t>
      </w:r>
      <w:r>
        <w:rPr>
          <w:rFonts w:hint="default" w:ascii="Arial" w:hAnsi="Arial" w:cs="Arial"/>
          <w:lang w:val="en-US"/>
        </w:rPr>
        <w:tab/>
      </w:r>
      <w:r>
        <w:rPr>
          <w:rFonts w:hint="default" w:ascii="Arial" w:hAnsi="Arial" w:cs="Arial"/>
          <w:lang w:val="en-US"/>
        </w:rPr>
        <w:tab/>
      </w:r>
      <w:r>
        <w:rPr>
          <w:rFonts w:ascii="Arial" w:hAnsi="Arial" w:cs="Arial"/>
          <w:lang w:val="en-MY"/>
        </w:rPr>
        <w:t>yang dipersetujui</w:t>
      </w:r>
      <w:r>
        <w:rPr>
          <w:rFonts w:hint="default" w:ascii="Arial" w:hAnsi="Arial" w:cs="Arial"/>
          <w:lang w:val="en-US"/>
        </w:rPr>
        <w:t xml:space="preserve"> </w:t>
      </w:r>
      <w:r>
        <w:rPr>
          <w:rFonts w:ascii="Arial" w:hAnsi="Arial" w:cs="Arial"/>
          <w:lang w:val="en-MY"/>
        </w:rPr>
        <w:t xml:space="preserve">(Lampirkan salinan-salinan Kertas Kerja, Kertas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Cadangan kepada penaja</w:t>
      </w:r>
      <w:r>
        <w:rPr>
          <w:rFonts w:hint="default" w:ascii="Arial" w:hAnsi="Arial" w:cs="Arial"/>
          <w:lang w:val="en-US"/>
        </w:rPr>
        <w:t xml:space="preserve"> </w:t>
      </w:r>
      <w:r>
        <w:rPr>
          <w:rFonts w:ascii="Arial" w:hAnsi="Arial" w:cs="Arial"/>
          <w:lang w:val="en-MY"/>
        </w:rPr>
        <w:t>/</w:t>
      </w:r>
      <w:r>
        <w:rPr>
          <w:rFonts w:hint="default" w:ascii="Arial" w:hAnsi="Arial" w:cs="Arial"/>
          <w:lang w:val="en-US"/>
        </w:rPr>
        <w:t xml:space="preserve"> </w:t>
      </w:r>
      <w:r>
        <w:rPr>
          <w:rFonts w:ascii="Arial" w:hAnsi="Arial" w:cs="Arial"/>
          <w:lang w:val="en-MY"/>
        </w:rPr>
        <w:t>perjanjian</w:t>
      </w:r>
      <w:r>
        <w:rPr>
          <w:rFonts w:hint="default" w:ascii="Arial" w:hAnsi="Arial" w:cs="Arial"/>
          <w:lang w:val="en-US"/>
        </w:rPr>
        <w:t xml:space="preserve"> </w:t>
      </w:r>
      <w:r>
        <w:rPr>
          <w:rFonts w:ascii="Arial" w:hAnsi="Arial" w:cs="Arial"/>
          <w:lang w:val="en-MY"/>
        </w:rPr>
        <w:t>/ Memorandum Persefahaman</w:t>
      </w:r>
      <w:r>
        <w:rPr>
          <w:rFonts w:hint="default" w:ascii="Arial" w:hAnsi="Arial" w:cs="Arial"/>
          <w:lang w:val="en-US"/>
        </w:rPr>
        <w:t xml:space="preserve"> </w:t>
      </w:r>
      <w:r>
        <w:rPr>
          <w:rFonts w:ascii="Arial" w:hAnsi="Arial" w:cs="Arial"/>
          <w:lang w:val="en-MY"/>
        </w:rPr>
        <w:t xml:space="preserve">/ </w:t>
      </w:r>
      <w:r>
        <w:rPr>
          <w:rFonts w:hint="default" w:ascii="Arial" w:hAnsi="Arial" w:cs="Arial"/>
          <w:lang w:val="en-US"/>
        </w:rPr>
        <w:tab/>
      </w:r>
      <w:r>
        <w:rPr>
          <w:rFonts w:hint="default" w:ascii="Arial" w:hAnsi="Arial" w:cs="Arial"/>
          <w:lang w:val="en-US"/>
        </w:rPr>
        <w:tab/>
      </w:r>
      <w:r>
        <w:rPr>
          <w:rFonts w:ascii="Arial" w:hAnsi="Arial" w:cs="Arial"/>
          <w:lang w:val="en-MY"/>
        </w:rPr>
        <w:t>Cabutan minit mesyuarat</w:t>
      </w:r>
      <w:r>
        <w:rPr>
          <w:rFonts w:hint="default" w:ascii="Arial" w:hAnsi="Arial" w:cs="Arial"/>
          <w:lang w:val="en-US"/>
        </w:rPr>
        <w:t xml:space="preserve"> </w:t>
      </w:r>
      <w:r>
        <w:rPr>
          <w:rFonts w:ascii="Arial" w:hAnsi="Arial" w:cs="Arial"/>
          <w:lang w:val="en-MY"/>
        </w:rPr>
        <w:t>/ dan lain-lain dokumen yang berkaitan.</w:t>
      </w:r>
    </w:p>
    <w:p>
      <w:pPr>
        <w:jc w:val="both"/>
        <w:rPr>
          <w:rFonts w:ascii="Arial" w:hAnsi="Arial" w:cs="Arial"/>
          <w:lang w:val="en-MY"/>
        </w:rPr>
      </w:pPr>
      <w:r>
        <w:rPr>
          <w:rFonts w:ascii="Arial" w:hAnsi="Arial" w:cs="Arial"/>
          <w:lang w:val="en-MY"/>
        </w:rPr>
        <w:tab/>
      </w:r>
      <w:r>
        <w:rPr>
          <w:rFonts w:ascii="Arial" w:hAnsi="Arial" w:cs="Arial"/>
          <w:lang w:val="en-MY"/>
        </w:rPr>
        <w:t>7.2</w:t>
      </w:r>
      <w:r>
        <w:rPr>
          <w:rFonts w:ascii="Arial" w:hAnsi="Arial" w:cs="Arial"/>
          <w:lang w:val="en-MY"/>
        </w:rPr>
        <w:tab/>
      </w:r>
      <w:r>
        <w:rPr>
          <w:rFonts w:ascii="Arial" w:hAnsi="Arial" w:cs="Arial"/>
          <w:lang w:val="en-MY"/>
        </w:rPr>
        <w:t xml:space="preserve">Sekiranya kadar-kadar bayaran atau peraturan kewangan tidak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disebutkan oleh penaja, peraturan kewangan semasa Universiti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adalah berkuatkuasa dan digunapakai.</w:t>
      </w:r>
    </w:p>
    <w:p>
      <w:pPr>
        <w:jc w:val="both"/>
        <w:rPr>
          <w:rFonts w:ascii="Arial" w:hAnsi="Arial" w:cs="Arial"/>
          <w:b/>
          <w:bCs/>
          <w:lang w:val="en-MY"/>
        </w:rPr>
      </w:pPr>
      <w:r>
        <w:rPr>
          <w:rFonts w:ascii="Arial" w:hAnsi="Arial" w:cs="Arial"/>
          <w:b/>
          <w:bCs/>
          <w:lang w:val="en-MY"/>
        </w:rPr>
        <w:t>8.</w:t>
      </w:r>
      <w:r>
        <w:rPr>
          <w:rFonts w:ascii="Arial" w:hAnsi="Arial" w:cs="Arial"/>
          <w:b/>
          <w:bCs/>
          <w:lang w:val="en-MY"/>
        </w:rPr>
        <w:tab/>
      </w:r>
      <w:r>
        <w:rPr>
          <w:rFonts w:ascii="Arial" w:hAnsi="Arial" w:cs="Arial"/>
          <w:b/>
          <w:bCs/>
          <w:lang w:val="en-MY"/>
        </w:rPr>
        <w:t>AKAUN AMANAH SENTIASA BERBAKI KREDIT</w:t>
      </w:r>
    </w:p>
    <w:p>
      <w:pPr>
        <w:jc w:val="both"/>
        <w:rPr>
          <w:rFonts w:ascii="Arial" w:hAnsi="Arial" w:cs="Arial"/>
          <w:lang w:val="en-MY"/>
        </w:rPr>
      </w:pPr>
      <w:r>
        <w:rPr>
          <w:rFonts w:ascii="Arial" w:hAnsi="Arial" w:cs="Arial"/>
          <w:b/>
          <w:bCs/>
          <w:lang w:val="en-MY"/>
        </w:rPr>
        <w:tab/>
      </w:r>
      <w:r>
        <w:rPr>
          <w:rFonts w:ascii="Arial" w:hAnsi="Arial" w:cs="Arial"/>
          <w:lang w:val="en-MY"/>
        </w:rPr>
        <w:t>8.1.</w:t>
      </w:r>
      <w:r>
        <w:rPr>
          <w:rFonts w:ascii="Arial" w:hAnsi="Arial" w:cs="Arial"/>
          <w:lang w:val="en-MY"/>
        </w:rPr>
        <w:tab/>
      </w:r>
      <w:r>
        <w:rPr>
          <w:rFonts w:ascii="Arial" w:hAnsi="Arial" w:cs="Arial"/>
          <w:lang w:val="en-MY"/>
        </w:rPr>
        <w:t xml:space="preserve">Pemegang Amanah bertaggungjawab untuk memastikan Akaun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Amanah ini</w:t>
      </w:r>
      <w:r>
        <w:rPr>
          <w:rFonts w:hint="default" w:ascii="Arial" w:hAnsi="Arial" w:cs="Arial"/>
          <w:lang w:val="en-US"/>
        </w:rPr>
        <w:t xml:space="preserve"> </w:t>
      </w:r>
      <w:r>
        <w:rPr>
          <w:rFonts w:ascii="Arial" w:hAnsi="Arial" w:cs="Arial"/>
          <w:lang w:val="en-MY"/>
        </w:rPr>
        <w:t xml:space="preserve">sentiasa </w:t>
      </w:r>
      <w:r>
        <w:rPr>
          <w:rFonts w:ascii="Arial" w:hAnsi="Arial" w:cs="Arial"/>
          <w:b/>
          <w:bCs/>
          <w:lang w:val="en-MY"/>
        </w:rPr>
        <w:t>berbaki Kredit (atau tidak terlebih belanja)</w:t>
      </w:r>
      <w:r>
        <w:rPr>
          <w:rFonts w:ascii="Arial" w:hAnsi="Arial" w:cs="Arial"/>
          <w:lang w:val="en-MY"/>
        </w:rPr>
        <w:t xml:space="preserve">. </w:t>
      </w:r>
      <w:r>
        <w:rPr>
          <w:rFonts w:hint="default" w:ascii="Arial" w:hAnsi="Arial" w:cs="Arial"/>
          <w:lang w:val="en-US"/>
        </w:rPr>
        <w:tab/>
      </w:r>
      <w:r>
        <w:rPr>
          <w:rFonts w:hint="default" w:ascii="Arial" w:hAnsi="Arial" w:cs="Arial"/>
          <w:lang w:val="en-US"/>
        </w:rPr>
        <w:tab/>
      </w:r>
      <w:r>
        <w:rPr>
          <w:rFonts w:ascii="Arial" w:hAnsi="Arial" w:cs="Arial"/>
          <w:lang w:val="en-MY"/>
        </w:rPr>
        <w:t xml:space="preserve">Sekiranya Akaun Amanah berbaki Debit, Jawatankuasa Pemegang </w:t>
      </w:r>
      <w:r>
        <w:rPr>
          <w:rFonts w:hint="default" w:ascii="Arial" w:hAnsi="Arial" w:cs="Arial"/>
          <w:lang w:val="en-US"/>
        </w:rPr>
        <w:tab/>
      </w:r>
      <w:r>
        <w:rPr>
          <w:rFonts w:hint="default" w:ascii="Arial" w:hAnsi="Arial" w:cs="Arial"/>
          <w:lang w:val="en-US"/>
        </w:rPr>
        <w:tab/>
      </w:r>
      <w:r>
        <w:rPr>
          <w:rFonts w:ascii="Arial" w:hAnsi="Arial" w:cs="Arial"/>
          <w:lang w:val="en-MY"/>
        </w:rPr>
        <w:t>Amanah adalah</w:t>
      </w:r>
      <w:r>
        <w:rPr>
          <w:rFonts w:hint="default" w:ascii="Arial" w:hAnsi="Arial" w:cs="Arial"/>
          <w:lang w:val="en-US"/>
        </w:rPr>
        <w:t xml:space="preserve"> b</w:t>
      </w:r>
      <w:r>
        <w:rPr>
          <w:rFonts w:ascii="Arial" w:hAnsi="Arial" w:cs="Arial"/>
          <w:lang w:val="en-MY"/>
        </w:rPr>
        <w:t>ertanggungjawab untuk mendapatkan sumber-</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sumber kewangan bagi menampung baki Debit berkenaan.</w:t>
      </w:r>
    </w:p>
    <w:p>
      <w:pPr>
        <w:jc w:val="both"/>
        <w:rPr>
          <w:rFonts w:ascii="Arial" w:hAnsi="Arial" w:cs="Arial"/>
          <w:b/>
          <w:bCs/>
          <w:lang w:val="en-MY"/>
        </w:rPr>
      </w:pPr>
      <w:r>
        <w:rPr>
          <w:rFonts w:ascii="Arial" w:hAnsi="Arial" w:cs="Arial"/>
          <w:b/>
          <w:bCs/>
          <w:lang w:val="en-MY"/>
        </w:rPr>
        <w:t>9.</w:t>
      </w:r>
      <w:r>
        <w:rPr>
          <w:rFonts w:ascii="Arial" w:hAnsi="Arial" w:cs="Arial"/>
          <w:b/>
          <w:bCs/>
          <w:lang w:val="en-MY"/>
        </w:rPr>
        <w:tab/>
      </w:r>
      <w:r>
        <w:rPr>
          <w:rFonts w:ascii="Arial" w:hAnsi="Arial" w:cs="Arial"/>
          <w:b/>
          <w:bCs/>
          <w:lang w:val="en-MY"/>
        </w:rPr>
        <w:t>LAPORAN PERAKAUNAN</w:t>
      </w:r>
    </w:p>
    <w:p>
      <w:pPr>
        <w:jc w:val="both"/>
        <w:rPr>
          <w:rFonts w:ascii="Arial" w:hAnsi="Arial" w:cs="Arial"/>
          <w:lang w:val="en-MY"/>
        </w:rPr>
      </w:pPr>
      <w:r>
        <w:rPr>
          <w:rFonts w:ascii="Arial" w:hAnsi="Arial" w:cs="Arial"/>
          <w:b/>
          <w:bCs/>
          <w:lang w:val="en-MY"/>
        </w:rPr>
        <w:tab/>
      </w:r>
      <w:r>
        <w:rPr>
          <w:rFonts w:ascii="Arial" w:hAnsi="Arial" w:cs="Arial"/>
          <w:lang w:val="en-MY"/>
        </w:rPr>
        <w:t>9.1.</w:t>
      </w:r>
      <w:r>
        <w:rPr>
          <w:rFonts w:ascii="Arial" w:hAnsi="Arial" w:cs="Arial"/>
          <w:lang w:val="en-MY"/>
        </w:rPr>
        <w:tab/>
      </w:r>
      <w:r>
        <w:rPr>
          <w:rFonts w:ascii="Arial" w:hAnsi="Arial" w:cs="Arial"/>
          <w:lang w:val="en-MY"/>
        </w:rPr>
        <w:t xml:space="preserve">Akaun Amanah ini akan diperakukan oleh Universiti dengan tahun </w:t>
      </w:r>
      <w:r>
        <w:rPr>
          <w:rFonts w:ascii="Arial" w:hAnsi="Arial" w:cs="Arial"/>
          <w:lang w:val="en-MY"/>
        </w:rPr>
        <w:tab/>
      </w:r>
      <w:r>
        <w:rPr>
          <w:rFonts w:ascii="Arial" w:hAnsi="Arial" w:cs="Arial"/>
          <w:lang w:val="en-MY"/>
        </w:rPr>
        <w:tab/>
      </w:r>
      <w:r>
        <w:rPr>
          <w:rFonts w:ascii="Arial" w:hAnsi="Arial" w:cs="Arial"/>
          <w:lang w:val="en-MY"/>
        </w:rPr>
        <w:t>perakaunan yang berakhir pada 31 Disember.</w:t>
      </w:r>
    </w:p>
    <w:p>
      <w:pPr>
        <w:jc w:val="both"/>
        <w:rPr>
          <w:rFonts w:ascii="Arial" w:hAnsi="Arial" w:cs="Arial"/>
          <w:lang w:val="en-MY"/>
        </w:rPr>
      </w:pPr>
      <w:r>
        <w:rPr>
          <w:rFonts w:ascii="Arial" w:hAnsi="Arial" w:cs="Arial"/>
          <w:lang w:val="en-MY"/>
        </w:rPr>
        <w:tab/>
      </w:r>
      <w:r>
        <w:rPr>
          <w:rFonts w:ascii="Arial" w:hAnsi="Arial" w:cs="Arial"/>
          <w:lang w:val="en-MY"/>
        </w:rPr>
        <w:t>9.2.</w:t>
      </w:r>
      <w:r>
        <w:rPr>
          <w:rFonts w:ascii="Arial" w:hAnsi="Arial" w:cs="Arial"/>
          <w:lang w:val="en-MY"/>
        </w:rPr>
        <w:tab/>
      </w:r>
      <w:r>
        <w:rPr>
          <w:rFonts w:ascii="Arial" w:hAnsi="Arial" w:cs="Arial"/>
          <w:lang w:val="en-MY"/>
        </w:rPr>
        <w:t xml:space="preserve">Akaun Amanah ini juga akan diaudit bersama dengan akaun Universiti </w:t>
      </w:r>
      <w:r>
        <w:rPr>
          <w:rFonts w:hint="default" w:ascii="Arial" w:hAnsi="Arial" w:cs="Arial"/>
          <w:lang w:val="en-US"/>
        </w:rPr>
        <w:tab/>
      </w:r>
      <w:r>
        <w:rPr>
          <w:rFonts w:hint="default" w:ascii="Arial" w:hAnsi="Arial" w:cs="Arial"/>
          <w:lang w:val="en-US"/>
        </w:rPr>
        <w:tab/>
      </w:r>
      <w:r>
        <w:rPr>
          <w:rFonts w:ascii="Arial" w:hAnsi="Arial" w:cs="Arial"/>
          <w:lang w:val="en-MY"/>
        </w:rPr>
        <w:t>pada setiap tahun.</w:t>
      </w:r>
    </w:p>
    <w:p>
      <w:pPr>
        <w:jc w:val="both"/>
        <w:rPr>
          <w:rFonts w:ascii="Arial" w:hAnsi="Arial" w:cs="Arial"/>
          <w:lang w:val="en-MY"/>
        </w:rPr>
      </w:pPr>
    </w:p>
    <w:p>
      <w:pPr>
        <w:jc w:val="both"/>
        <w:rPr>
          <w:rFonts w:ascii="Arial" w:hAnsi="Arial" w:cs="Arial"/>
          <w:lang w:val="en-MY"/>
        </w:rPr>
      </w:pPr>
    </w:p>
    <w:p>
      <w:pPr>
        <w:jc w:val="both"/>
        <w:rPr>
          <w:rFonts w:ascii="Arial" w:hAnsi="Arial" w:cs="Arial"/>
          <w:lang w:val="en-MY"/>
        </w:rPr>
      </w:pPr>
    </w:p>
    <w:p>
      <w:pPr>
        <w:jc w:val="both"/>
        <w:rPr>
          <w:rFonts w:ascii="Arial" w:hAnsi="Arial" w:cs="Arial"/>
          <w:b/>
          <w:bCs/>
          <w:lang w:val="en-MY"/>
        </w:rPr>
      </w:pPr>
      <w:r>
        <w:rPr>
          <w:rFonts w:ascii="Arial" w:hAnsi="Arial" w:cs="Arial"/>
          <w:b/>
          <w:bCs/>
          <w:lang w:val="en-MY"/>
        </w:rPr>
        <w:t>10.</w:t>
      </w:r>
      <w:r>
        <w:rPr>
          <w:rFonts w:ascii="Arial" w:hAnsi="Arial" w:cs="Arial"/>
          <w:b/>
          <w:bCs/>
          <w:lang w:val="en-MY"/>
        </w:rPr>
        <w:tab/>
      </w:r>
      <w:r>
        <w:rPr>
          <w:rFonts w:ascii="Arial" w:hAnsi="Arial" w:cs="Arial"/>
          <w:b/>
          <w:bCs/>
          <w:lang w:val="en-MY"/>
        </w:rPr>
        <w:t>PENUTUPAN AKAUN AMANAH</w:t>
      </w:r>
    </w:p>
    <w:p>
      <w:pPr>
        <w:jc w:val="both"/>
        <w:rPr>
          <w:rFonts w:ascii="Arial" w:hAnsi="Arial" w:cs="Arial"/>
          <w:lang w:val="en-MY"/>
        </w:rPr>
      </w:pPr>
      <w:r>
        <w:rPr>
          <w:rFonts w:ascii="Arial" w:hAnsi="Arial" w:cs="Arial"/>
          <w:lang w:val="en-MY"/>
        </w:rPr>
        <w:tab/>
      </w:r>
      <w:r>
        <w:rPr>
          <w:rFonts w:ascii="Arial" w:hAnsi="Arial" w:cs="Arial"/>
          <w:lang w:val="en-MY"/>
        </w:rPr>
        <w:t>10.1.</w:t>
      </w:r>
      <w:r>
        <w:rPr>
          <w:rFonts w:ascii="Arial" w:hAnsi="Arial" w:cs="Arial"/>
          <w:lang w:val="en-MY"/>
        </w:rPr>
        <w:tab/>
      </w:r>
      <w:r>
        <w:rPr>
          <w:rFonts w:ascii="Arial" w:hAnsi="Arial" w:cs="Arial"/>
          <w:lang w:val="en-MY"/>
        </w:rPr>
        <w:t xml:space="preserve">Jawatankuasa Pemegang Amanah perlu memaklumkan kepada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Pejabat Bendahari apabila sesuatu akaun telah mencapai maksudnya </w:t>
      </w:r>
      <w:r>
        <w:rPr>
          <w:rFonts w:hint="default" w:ascii="Arial" w:hAnsi="Arial" w:cs="Arial"/>
          <w:lang w:val="en-US"/>
        </w:rPr>
        <w:tab/>
      </w:r>
      <w:r>
        <w:rPr>
          <w:rFonts w:hint="default" w:ascii="Arial" w:hAnsi="Arial" w:cs="Arial"/>
          <w:lang w:val="en-US"/>
        </w:rPr>
        <w:tab/>
      </w:r>
      <w:r>
        <w:rPr>
          <w:rFonts w:ascii="Arial" w:hAnsi="Arial" w:cs="Arial"/>
          <w:lang w:val="en-MY"/>
        </w:rPr>
        <w:t xml:space="preserve">atau tidak lagi </w:t>
      </w:r>
      <w:r>
        <w:rPr>
          <w:rFonts w:ascii="Arial" w:hAnsi="Arial" w:cs="Arial"/>
          <w:lang w:val="en-MY"/>
        </w:rPr>
        <w:tab/>
      </w:r>
      <w:r>
        <w:rPr>
          <w:rFonts w:ascii="Arial" w:hAnsi="Arial" w:cs="Arial"/>
          <w:lang w:val="en-MY"/>
        </w:rPr>
        <w:t>dikehendaki.</w:t>
      </w:r>
    </w:p>
    <w:p>
      <w:pPr>
        <w:jc w:val="both"/>
        <w:rPr>
          <w:rFonts w:ascii="Arial" w:hAnsi="Arial" w:cs="Arial"/>
          <w:lang w:val="en-MY"/>
        </w:rPr>
      </w:pPr>
      <w:r>
        <w:rPr>
          <w:rFonts w:ascii="Arial" w:hAnsi="Arial" w:cs="Arial"/>
          <w:lang w:val="en-MY"/>
        </w:rPr>
        <w:tab/>
      </w:r>
      <w:r>
        <w:rPr>
          <w:rFonts w:ascii="Arial" w:hAnsi="Arial" w:cs="Arial"/>
          <w:lang w:val="en-MY"/>
        </w:rPr>
        <w:t>10.2.</w:t>
      </w:r>
      <w:r>
        <w:rPr>
          <w:rFonts w:ascii="Arial" w:hAnsi="Arial" w:cs="Arial"/>
          <w:lang w:val="en-MY"/>
        </w:rPr>
        <w:tab/>
      </w:r>
      <w:r>
        <w:rPr>
          <w:rFonts w:ascii="Arial" w:hAnsi="Arial" w:cs="Arial"/>
          <w:lang w:val="en-MY"/>
        </w:rPr>
        <w:t>Universiti</w:t>
      </w:r>
      <w:r>
        <w:rPr>
          <w:rFonts w:hint="default" w:ascii="Arial" w:hAnsi="Arial" w:cs="Arial"/>
          <w:lang w:val="en-US"/>
        </w:rPr>
        <w:t xml:space="preserve"> </w:t>
      </w:r>
      <w:r>
        <w:rPr>
          <w:rFonts w:ascii="Arial" w:hAnsi="Arial" w:cs="Arial"/>
          <w:lang w:val="en-MY"/>
        </w:rPr>
        <w:t>/</w:t>
      </w:r>
      <w:r>
        <w:rPr>
          <w:rFonts w:hint="default" w:ascii="Arial" w:hAnsi="Arial" w:cs="Arial"/>
          <w:lang w:val="en-US"/>
        </w:rPr>
        <w:t xml:space="preserve"> </w:t>
      </w:r>
      <w:r>
        <w:rPr>
          <w:rFonts w:ascii="Arial" w:hAnsi="Arial" w:cs="Arial"/>
          <w:lang w:val="en-MY"/>
        </w:rPr>
        <w:t xml:space="preserve">Bendahari boleh menutup akaun amanah jika didapati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akaun amanah tersebut tidak diperlukan lagi, tidak releven atau tidak </w:t>
      </w:r>
      <w:r>
        <w:rPr>
          <w:rFonts w:hint="default" w:ascii="Arial" w:hAnsi="Arial" w:cs="Arial"/>
          <w:lang w:val="en-US"/>
        </w:rPr>
        <w:tab/>
      </w:r>
      <w:r>
        <w:rPr>
          <w:rFonts w:hint="default" w:ascii="Arial" w:hAnsi="Arial" w:cs="Arial"/>
          <w:lang w:val="en-US"/>
        </w:rPr>
        <w:tab/>
      </w:r>
      <w:r>
        <w:rPr>
          <w:rFonts w:ascii="Arial" w:hAnsi="Arial" w:cs="Arial"/>
          <w:lang w:val="en-MY"/>
        </w:rPr>
        <w:t>kekal dengan tujuannya.</w:t>
      </w:r>
    </w:p>
    <w:p>
      <w:pPr>
        <w:jc w:val="both"/>
        <w:rPr>
          <w:rFonts w:ascii="Arial" w:hAnsi="Arial" w:cs="Arial"/>
          <w:lang w:val="en-MY"/>
        </w:rPr>
      </w:pPr>
      <w:r>
        <w:rPr>
          <w:rFonts w:ascii="Arial" w:hAnsi="Arial" w:cs="Arial"/>
          <w:lang w:val="en-MY"/>
        </w:rPr>
        <w:tab/>
      </w:r>
      <w:r>
        <w:rPr>
          <w:rFonts w:ascii="Arial" w:hAnsi="Arial" w:cs="Arial"/>
          <w:lang w:val="en-MY"/>
        </w:rPr>
        <w:t>10.3.</w:t>
      </w:r>
      <w:r>
        <w:rPr>
          <w:rFonts w:ascii="Arial" w:hAnsi="Arial" w:cs="Arial"/>
          <w:lang w:val="en-MY"/>
        </w:rPr>
        <w:tab/>
      </w:r>
      <w:r>
        <w:rPr>
          <w:rFonts w:ascii="Arial" w:hAnsi="Arial" w:cs="Arial"/>
          <w:lang w:val="en-MY"/>
        </w:rPr>
        <w:t xml:space="preserve">Akaun Amanah boleh ditutup sekiranya ia didapati tidak aktif dalam </w:t>
      </w:r>
      <w:r>
        <w:rPr>
          <w:rFonts w:hint="default" w:ascii="Arial" w:hAnsi="Arial" w:cs="Arial"/>
          <w:lang w:val="en-US"/>
        </w:rPr>
        <w:tab/>
      </w:r>
      <w:r>
        <w:rPr>
          <w:rFonts w:hint="default" w:ascii="Arial" w:hAnsi="Arial" w:cs="Arial"/>
          <w:lang w:val="en-US"/>
        </w:rPr>
        <w:tab/>
      </w:r>
      <w:r>
        <w:rPr>
          <w:rFonts w:ascii="Arial" w:hAnsi="Arial" w:cs="Arial"/>
          <w:lang w:val="en-MY"/>
        </w:rPr>
        <w:t>tempoh</w:t>
      </w:r>
      <w:r>
        <w:rPr>
          <w:rFonts w:hint="default" w:ascii="Arial" w:hAnsi="Arial" w:cs="Arial"/>
          <w:lang w:val="en-US"/>
        </w:rPr>
        <w:t xml:space="preserve"> </w:t>
      </w:r>
      <w:r>
        <w:rPr>
          <w:rFonts w:ascii="Arial" w:hAnsi="Arial" w:cs="Arial"/>
          <w:lang w:val="en-MY"/>
        </w:rPr>
        <w:t>melebihi (2) tahun.</w:t>
      </w:r>
    </w:p>
    <w:p>
      <w:pPr>
        <w:jc w:val="both"/>
        <w:rPr>
          <w:rFonts w:ascii="Arial" w:hAnsi="Arial" w:cs="Arial"/>
          <w:lang w:val="en-MY"/>
        </w:rPr>
      </w:pPr>
      <w:r>
        <w:rPr>
          <w:rFonts w:ascii="Arial" w:hAnsi="Arial" w:cs="Arial"/>
          <w:lang w:val="en-MY"/>
        </w:rPr>
        <w:tab/>
      </w:r>
      <w:r>
        <w:rPr>
          <w:rFonts w:ascii="Arial" w:hAnsi="Arial" w:cs="Arial"/>
          <w:lang w:val="en-MY"/>
        </w:rPr>
        <w:t>10.4.</w:t>
      </w:r>
      <w:r>
        <w:rPr>
          <w:rFonts w:ascii="Arial" w:hAnsi="Arial" w:cs="Arial"/>
          <w:lang w:val="en-MY"/>
        </w:rPr>
        <w:tab/>
      </w:r>
      <w:r>
        <w:rPr>
          <w:rFonts w:ascii="Arial" w:hAnsi="Arial" w:cs="Arial"/>
          <w:lang w:val="en-MY"/>
        </w:rPr>
        <w:t xml:space="preserve">Permohonan secara bertulis oleh Jawatankuasa Pemegang Akaun </w:t>
      </w:r>
      <w:r>
        <w:rPr>
          <w:rFonts w:hint="default" w:ascii="Arial" w:hAnsi="Arial" w:cs="Arial"/>
          <w:lang w:val="en-US"/>
        </w:rPr>
        <w:tab/>
      </w:r>
      <w:r>
        <w:rPr>
          <w:rFonts w:hint="default" w:ascii="Arial" w:hAnsi="Arial" w:cs="Arial"/>
          <w:lang w:val="en-US"/>
        </w:rPr>
        <w:tab/>
      </w:r>
      <w:r>
        <w:rPr>
          <w:rFonts w:ascii="Arial" w:hAnsi="Arial" w:cs="Arial"/>
          <w:lang w:val="en-MY"/>
        </w:rPr>
        <w:t xml:space="preserve">Amanah perlu diajukan kepada Pejabat Bendahari untuk sebarang </w:t>
      </w:r>
      <w:r>
        <w:rPr>
          <w:rFonts w:hint="default" w:ascii="Arial" w:hAnsi="Arial" w:cs="Arial"/>
          <w:lang w:val="en-US"/>
        </w:rPr>
        <w:tab/>
      </w:r>
      <w:r>
        <w:rPr>
          <w:rFonts w:hint="default" w:ascii="Arial" w:hAnsi="Arial" w:cs="Arial"/>
          <w:lang w:val="en-US"/>
        </w:rPr>
        <w:tab/>
      </w:r>
      <w:r>
        <w:rPr>
          <w:rFonts w:ascii="Arial" w:hAnsi="Arial" w:cs="Arial"/>
          <w:lang w:val="en-MY"/>
        </w:rPr>
        <w:t>penangguhan atau</w:t>
      </w:r>
      <w:r>
        <w:rPr>
          <w:rFonts w:hint="default" w:ascii="Arial" w:hAnsi="Arial" w:cs="Arial"/>
          <w:lang w:val="en-US"/>
        </w:rPr>
        <w:t xml:space="preserve"> </w:t>
      </w:r>
      <w:r>
        <w:rPr>
          <w:rFonts w:ascii="Arial" w:hAnsi="Arial" w:cs="Arial"/>
          <w:lang w:val="en-MY"/>
        </w:rPr>
        <w:t xml:space="preserve">pelanjutan aktiviti bagi mengelakkan Akaun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Amanah tersebut ditutup.</w:t>
      </w:r>
    </w:p>
    <w:p>
      <w:pPr>
        <w:jc w:val="both"/>
        <w:rPr>
          <w:rFonts w:ascii="Arial" w:hAnsi="Arial" w:cs="Arial"/>
          <w:lang w:val="en-MY"/>
        </w:rPr>
      </w:pPr>
      <w:r>
        <w:rPr>
          <w:rFonts w:ascii="Arial" w:hAnsi="Arial" w:cs="Arial"/>
          <w:lang w:val="en-MY"/>
        </w:rPr>
        <w:tab/>
      </w:r>
      <w:r>
        <w:rPr>
          <w:rFonts w:ascii="Arial" w:hAnsi="Arial" w:cs="Arial"/>
          <w:lang w:val="en-MY"/>
        </w:rPr>
        <w:t>10.5.</w:t>
      </w:r>
      <w:r>
        <w:rPr>
          <w:rFonts w:ascii="Arial" w:hAnsi="Arial" w:cs="Arial"/>
          <w:lang w:val="en-MY"/>
        </w:rPr>
        <w:tab/>
      </w:r>
      <w:r>
        <w:rPr>
          <w:rFonts w:ascii="Arial" w:hAnsi="Arial" w:cs="Arial"/>
          <w:lang w:val="en-MY"/>
        </w:rPr>
        <w:t xml:space="preserve">Baki lebihan tertakluk kepada pembahagian 60:40 iaitu 60% keatas </w:t>
      </w:r>
      <w:r>
        <w:rPr>
          <w:rFonts w:hint="default" w:ascii="Arial" w:hAnsi="Arial" w:cs="Arial"/>
          <w:lang w:val="en-US"/>
        </w:rPr>
        <w:tab/>
      </w:r>
      <w:r>
        <w:rPr>
          <w:rFonts w:hint="default" w:ascii="Arial" w:hAnsi="Arial" w:cs="Arial"/>
          <w:lang w:val="en-US"/>
        </w:rPr>
        <w:tab/>
      </w:r>
      <w:r>
        <w:rPr>
          <w:rFonts w:ascii="Arial" w:hAnsi="Arial" w:cs="Arial"/>
          <w:lang w:val="en-MY"/>
        </w:rPr>
        <w:t>baki</w:t>
      </w:r>
      <w:r>
        <w:rPr>
          <w:rFonts w:hint="default" w:ascii="Arial" w:hAnsi="Arial" w:cs="Arial"/>
          <w:lang w:val="en-US"/>
        </w:rPr>
        <w:t xml:space="preserve"> </w:t>
      </w:r>
      <w:r>
        <w:rPr>
          <w:rFonts w:ascii="Arial" w:hAnsi="Arial" w:cs="Arial"/>
          <w:lang w:val="en-MY"/>
        </w:rPr>
        <w:t xml:space="preserve">lebihan Akaun Amanah kepada Pusat Tanggungjawab (KPB) dan </w:t>
      </w:r>
      <w:r>
        <w:rPr>
          <w:rFonts w:hint="default" w:ascii="Arial" w:hAnsi="Arial" w:cs="Arial"/>
          <w:lang w:val="en-US"/>
        </w:rPr>
        <w:tab/>
      </w:r>
      <w:r>
        <w:rPr>
          <w:rFonts w:hint="default" w:ascii="Arial" w:hAnsi="Arial" w:cs="Arial"/>
          <w:lang w:val="en-US"/>
        </w:rPr>
        <w:tab/>
      </w:r>
      <w:r>
        <w:rPr>
          <w:rFonts w:ascii="Arial" w:hAnsi="Arial" w:cs="Arial"/>
          <w:lang w:val="en-MY"/>
        </w:rPr>
        <w:t>40% baki lebihan Akaun Amanah kepada universiti.</w:t>
      </w:r>
    </w:p>
    <w:p>
      <w:pPr>
        <w:jc w:val="both"/>
        <w:rPr>
          <w:rFonts w:ascii="Arial" w:hAnsi="Arial" w:cs="Arial"/>
          <w:lang w:val="en-MY"/>
        </w:rPr>
      </w:pPr>
      <w:r>
        <w:rPr>
          <w:rFonts w:ascii="Arial" w:hAnsi="Arial" w:cs="Arial"/>
          <w:lang w:val="en-MY"/>
        </w:rPr>
        <w:tab/>
      </w:r>
      <w:r>
        <w:rPr>
          <w:rFonts w:ascii="Arial" w:hAnsi="Arial" w:cs="Arial"/>
          <w:lang w:val="en-MY"/>
        </w:rPr>
        <w:t>10.6.</w:t>
      </w:r>
      <w:r>
        <w:rPr>
          <w:rFonts w:ascii="Arial" w:hAnsi="Arial" w:cs="Arial"/>
          <w:lang w:val="en-MY"/>
        </w:rPr>
        <w:tab/>
      </w:r>
      <w:r>
        <w:rPr>
          <w:rFonts w:ascii="Arial" w:hAnsi="Arial" w:cs="Arial"/>
          <w:lang w:val="en-MY"/>
        </w:rPr>
        <w:t>Baki lebihan (jika ada) dalam Akaun Amanah perlu dikembalikan</w:t>
      </w:r>
      <w:r>
        <w:rPr>
          <w:rFonts w:hint="default" w:ascii="Arial" w:hAnsi="Arial" w:cs="Arial"/>
          <w:lang w:val="en-US"/>
        </w:rPr>
        <w:t xml:space="preserve">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kepada pihak penyumbang sepertimana yang dinyatakan di dalam </w:t>
      </w:r>
      <w:r>
        <w:rPr>
          <w:rFonts w:hint="default" w:ascii="Arial" w:hAnsi="Arial" w:cs="Arial"/>
          <w:lang w:val="en-US"/>
        </w:rPr>
        <w:tab/>
      </w:r>
      <w:r>
        <w:rPr>
          <w:rFonts w:hint="default" w:ascii="Arial" w:hAnsi="Arial" w:cs="Arial"/>
          <w:lang w:val="en-US"/>
        </w:rPr>
        <w:tab/>
      </w:r>
      <w:r>
        <w:rPr>
          <w:rFonts w:ascii="Arial" w:hAnsi="Arial" w:cs="Arial"/>
          <w:lang w:val="en-MY"/>
        </w:rPr>
        <w:t xml:space="preserve">dokumen perjanjian. Sekiranya dokumen perjanjian tidak menetapkan </w:t>
      </w:r>
      <w:r>
        <w:rPr>
          <w:rFonts w:hint="default" w:ascii="Arial" w:hAnsi="Arial" w:cs="Arial"/>
          <w:lang w:val="en-US"/>
        </w:rPr>
        <w:tab/>
      </w:r>
      <w:r>
        <w:rPr>
          <w:rFonts w:hint="default" w:ascii="Arial" w:hAnsi="Arial" w:cs="Arial"/>
          <w:lang w:val="en-US"/>
        </w:rPr>
        <w:tab/>
      </w:r>
      <w:r>
        <w:rPr>
          <w:rFonts w:ascii="Arial" w:hAnsi="Arial" w:cs="Arial"/>
          <w:lang w:val="en-MY"/>
        </w:rPr>
        <w:t>cara pengagihan,</w:t>
      </w:r>
      <w:r>
        <w:rPr>
          <w:rFonts w:hint="default" w:ascii="Arial" w:hAnsi="Arial" w:cs="Arial"/>
          <w:lang w:val="en-US"/>
        </w:rPr>
        <w:t xml:space="preserve"> </w:t>
      </w:r>
      <w:r>
        <w:rPr>
          <w:rFonts w:ascii="Arial" w:hAnsi="Arial" w:cs="Arial"/>
          <w:lang w:val="en-MY"/>
        </w:rPr>
        <w:t xml:space="preserve">dan tiada makluman daripada Jawatankuasa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Pemegang Akaun Amanah, baki lebihan Akaun Amanah akan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dipindahkan ke hasil </w:t>
      </w:r>
      <w:r>
        <w:rPr>
          <w:rFonts w:hint="default" w:ascii="Arial" w:hAnsi="Arial" w:cs="Arial"/>
          <w:lang w:val="en-US"/>
        </w:rPr>
        <w:t>U</w:t>
      </w:r>
      <w:r>
        <w:rPr>
          <w:rFonts w:ascii="Arial" w:hAnsi="Arial" w:cs="Arial"/>
          <w:lang w:val="en-MY"/>
        </w:rPr>
        <w:t>niversiti melalui akaun</w:t>
      </w:r>
      <w:r>
        <w:rPr>
          <w:rFonts w:hint="default" w:ascii="Arial" w:hAnsi="Arial" w:cs="Arial"/>
          <w:lang w:val="en-US"/>
        </w:rPr>
        <w:t xml:space="preserve"> </w:t>
      </w:r>
      <w:r>
        <w:rPr>
          <w:rFonts w:ascii="Arial" w:hAnsi="Arial" w:cs="Arial"/>
          <w:lang w:val="en-MY"/>
        </w:rPr>
        <w:t xml:space="preserve">yang diputuskan oleh </w:t>
      </w:r>
      <w:r>
        <w:rPr>
          <w:rFonts w:hint="default" w:ascii="Arial" w:hAnsi="Arial" w:cs="Arial"/>
          <w:lang w:val="en-US"/>
        </w:rPr>
        <w:tab/>
      </w:r>
      <w:r>
        <w:rPr>
          <w:rFonts w:hint="default" w:ascii="Arial" w:hAnsi="Arial" w:cs="Arial"/>
          <w:lang w:val="en-US"/>
        </w:rPr>
        <w:tab/>
      </w:r>
      <w:r>
        <w:rPr>
          <w:rFonts w:ascii="Arial" w:hAnsi="Arial" w:cs="Arial"/>
          <w:lang w:val="en-MY"/>
        </w:rPr>
        <w:t>Bendahari.</w:t>
      </w:r>
    </w:p>
    <w:p>
      <w:pPr>
        <w:jc w:val="both"/>
        <w:rPr>
          <w:rFonts w:ascii="Arial" w:hAnsi="Arial" w:cs="Arial"/>
          <w:lang w:val="en-MY"/>
        </w:rPr>
      </w:pPr>
      <w:r>
        <w:rPr>
          <w:rFonts w:ascii="Arial" w:hAnsi="Arial" w:cs="Arial"/>
          <w:lang w:val="en-MY"/>
        </w:rPr>
        <w:tab/>
      </w:r>
      <w:r>
        <w:rPr>
          <w:rFonts w:ascii="Arial" w:hAnsi="Arial" w:cs="Arial"/>
          <w:lang w:val="en-MY"/>
        </w:rPr>
        <w:t>10.7.</w:t>
      </w:r>
      <w:r>
        <w:rPr>
          <w:rFonts w:ascii="Arial" w:hAnsi="Arial" w:cs="Arial"/>
          <w:lang w:val="en-MY"/>
        </w:rPr>
        <w:tab/>
      </w:r>
      <w:r>
        <w:rPr>
          <w:rFonts w:ascii="Arial" w:hAnsi="Arial" w:cs="Arial"/>
          <w:lang w:val="en-MY"/>
        </w:rPr>
        <w:t xml:space="preserve">Sekiranya terdapat baki debit (terlebih belanja), Pejabat Bendahari </w:t>
      </w:r>
      <w:r>
        <w:rPr>
          <w:rFonts w:hint="default" w:ascii="Arial" w:hAnsi="Arial" w:cs="Arial"/>
          <w:lang w:val="en-US"/>
        </w:rPr>
        <w:tab/>
      </w:r>
      <w:r>
        <w:rPr>
          <w:rFonts w:hint="default" w:ascii="Arial" w:hAnsi="Arial" w:cs="Arial"/>
          <w:lang w:val="en-US"/>
        </w:rPr>
        <w:tab/>
      </w:r>
      <w:r>
        <w:rPr>
          <w:rFonts w:ascii="Arial" w:hAnsi="Arial" w:cs="Arial"/>
          <w:lang w:val="en-MY"/>
        </w:rPr>
        <w:t>berhak</w:t>
      </w:r>
      <w:r>
        <w:rPr>
          <w:rFonts w:hint="default" w:ascii="Arial" w:hAnsi="Arial" w:cs="Arial"/>
          <w:lang w:val="en-US"/>
        </w:rPr>
        <w:t xml:space="preserve"> </w:t>
      </w:r>
      <w:r>
        <w:rPr>
          <w:rFonts w:ascii="Arial" w:hAnsi="Arial" w:cs="Arial"/>
          <w:lang w:val="en-MY"/>
        </w:rPr>
        <w:t xml:space="preserve">melaksanakan potongan gaji kakitangan Jawatankuasa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Pemegang Akaun Amanah yang terlibat. Jawatankuasa Pemegang </w:t>
      </w:r>
      <w:r>
        <w:rPr>
          <w:rFonts w:hint="default" w:ascii="Arial" w:hAnsi="Arial" w:cs="Arial"/>
          <w:lang w:val="en-US"/>
        </w:rPr>
        <w:tab/>
      </w:r>
      <w:r>
        <w:rPr>
          <w:rFonts w:hint="default" w:ascii="Arial" w:hAnsi="Arial" w:cs="Arial"/>
          <w:lang w:val="en-US"/>
        </w:rPr>
        <w:tab/>
      </w:r>
      <w:r>
        <w:rPr>
          <w:rFonts w:ascii="Arial" w:hAnsi="Arial" w:cs="Arial"/>
          <w:lang w:val="en-MY"/>
        </w:rPr>
        <w:t>Akaun Amanah/Ketua</w:t>
      </w:r>
      <w:r>
        <w:rPr>
          <w:rFonts w:hint="default" w:ascii="Arial" w:hAnsi="Arial" w:cs="Arial"/>
          <w:lang w:val="en-US"/>
        </w:rPr>
        <w:t xml:space="preserve"> </w:t>
      </w:r>
      <w:r>
        <w:rPr>
          <w:rFonts w:ascii="Arial" w:hAnsi="Arial" w:cs="Arial"/>
          <w:lang w:val="en-MY"/>
        </w:rPr>
        <w:t xml:space="preserve">Program juga boleh mencadangkan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pembayaran yang dibuat bagi</w:t>
      </w:r>
      <w:r>
        <w:rPr>
          <w:rFonts w:hint="default" w:ascii="Arial" w:hAnsi="Arial" w:cs="Arial"/>
          <w:lang w:val="en-US"/>
        </w:rPr>
        <w:t xml:space="preserve"> </w:t>
      </w:r>
      <w:r>
        <w:rPr>
          <w:rFonts w:ascii="Arial" w:hAnsi="Arial" w:cs="Arial"/>
          <w:lang w:val="en-MY"/>
        </w:rPr>
        <w:t xml:space="preserve">menampung kekurangan daripada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Akaun Amanah tersebut adalah daripada mana-mana sumber yang </w:t>
      </w:r>
      <w:r>
        <w:rPr>
          <w:rFonts w:hint="default" w:ascii="Arial" w:hAnsi="Arial" w:cs="Arial"/>
          <w:lang w:val="en-US"/>
        </w:rPr>
        <w:tab/>
      </w:r>
      <w:r>
        <w:rPr>
          <w:rFonts w:hint="default" w:ascii="Arial" w:hAnsi="Arial" w:cs="Arial"/>
          <w:lang w:val="en-US"/>
        </w:rPr>
        <w:tab/>
      </w:r>
      <w:r>
        <w:rPr>
          <w:rFonts w:ascii="Arial" w:hAnsi="Arial" w:cs="Arial"/>
          <w:lang w:val="en-MY"/>
        </w:rPr>
        <w:t>berkaitan tertakluk kepada justifikasi dan kelulusan.</w:t>
      </w:r>
    </w:p>
    <w:p>
      <w:pPr>
        <w:jc w:val="both"/>
        <w:rPr>
          <w:rFonts w:ascii="Arial" w:hAnsi="Arial" w:cs="Arial"/>
          <w:lang w:val="en-MY"/>
        </w:rPr>
      </w:pPr>
    </w:p>
    <w:p>
      <w:pPr>
        <w:jc w:val="both"/>
        <w:rPr>
          <w:rFonts w:ascii="Arial" w:hAnsi="Arial" w:cs="Arial"/>
          <w:b/>
          <w:bCs/>
          <w:lang w:val="en-MY"/>
        </w:rPr>
      </w:pPr>
      <w:r>
        <w:rPr>
          <w:rFonts w:ascii="Arial" w:hAnsi="Arial" w:cs="Arial"/>
          <w:b/>
          <w:bCs/>
          <w:lang w:val="en-MY"/>
        </w:rPr>
        <w:t>11.</w:t>
      </w:r>
      <w:r>
        <w:rPr>
          <w:rFonts w:ascii="Arial" w:hAnsi="Arial" w:cs="Arial"/>
          <w:b/>
          <w:bCs/>
          <w:lang w:val="en-MY"/>
        </w:rPr>
        <w:tab/>
      </w:r>
      <w:r>
        <w:rPr>
          <w:rFonts w:ascii="Arial" w:hAnsi="Arial" w:cs="Arial"/>
          <w:b/>
          <w:bCs/>
          <w:lang w:val="en-MY"/>
        </w:rPr>
        <w:t>TUNTUTAN OLEH PIHAK UNIVERSITI</w:t>
      </w:r>
    </w:p>
    <w:p>
      <w:pPr>
        <w:jc w:val="both"/>
        <w:rPr>
          <w:rFonts w:ascii="Arial" w:hAnsi="Arial" w:cs="Arial"/>
          <w:lang w:val="en-MY"/>
        </w:rPr>
      </w:pPr>
      <w:r>
        <w:rPr>
          <w:rFonts w:ascii="Arial" w:hAnsi="Arial" w:cs="Arial"/>
          <w:lang w:val="en-MY"/>
        </w:rPr>
        <w:tab/>
      </w:r>
      <w:r>
        <w:rPr>
          <w:rFonts w:ascii="Arial" w:hAnsi="Arial" w:cs="Arial"/>
          <w:lang w:val="en-MY"/>
        </w:rPr>
        <w:t>11.1.</w:t>
      </w:r>
      <w:r>
        <w:rPr>
          <w:rFonts w:ascii="Arial" w:hAnsi="Arial" w:cs="Arial"/>
          <w:lang w:val="en-MY"/>
        </w:rPr>
        <w:tab/>
      </w:r>
      <w:r>
        <w:rPr>
          <w:rFonts w:ascii="Arial" w:hAnsi="Arial" w:cs="Arial"/>
          <w:lang w:val="en-MY"/>
        </w:rPr>
        <w:t xml:space="preserve">Pihak </w:t>
      </w:r>
      <w:r>
        <w:rPr>
          <w:rFonts w:hint="default" w:ascii="Arial" w:hAnsi="Arial" w:cs="Arial"/>
          <w:lang w:val="en-US"/>
        </w:rPr>
        <w:t>U</w:t>
      </w:r>
      <w:r>
        <w:rPr>
          <w:rFonts w:ascii="Arial" w:hAnsi="Arial" w:cs="Arial"/>
          <w:lang w:val="en-MY"/>
        </w:rPr>
        <w:t xml:space="preserve">niversiti boleh membuat sebarang potongan atau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penyelarasan </w:t>
      </w:r>
      <w:r>
        <w:rPr>
          <w:rFonts w:ascii="Arial" w:hAnsi="Arial" w:cs="Arial"/>
          <w:lang w:val="en-MY"/>
        </w:rPr>
        <w:tab/>
      </w:r>
      <w:r>
        <w:rPr>
          <w:rFonts w:ascii="Arial" w:hAnsi="Arial" w:cs="Arial"/>
          <w:lang w:val="en-MY"/>
        </w:rPr>
        <w:t xml:space="preserve">daripada Akaun Amanah bagi sebarang caj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perkhidmatan dan perbelanjaan yang telah didahulukan atau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 xml:space="preserve">ditanggung oleh pihak </w:t>
      </w:r>
      <w:r>
        <w:rPr>
          <w:rFonts w:hint="default" w:ascii="Arial" w:hAnsi="Arial" w:cs="Arial"/>
          <w:lang w:val="en-US"/>
        </w:rPr>
        <w:t>U</w:t>
      </w:r>
      <w:r>
        <w:rPr>
          <w:rFonts w:ascii="Arial" w:hAnsi="Arial" w:cs="Arial"/>
          <w:lang w:val="en-MY"/>
        </w:rPr>
        <w:t xml:space="preserve">niversiti semasa perlaksanaan aktiviti </w:t>
      </w:r>
      <w:r>
        <w:rPr>
          <w:rFonts w:ascii="Arial" w:hAnsi="Arial" w:cs="Arial"/>
          <w:lang w:val="en-MY"/>
        </w:rPr>
        <w:tab/>
      </w:r>
      <w:r>
        <w:rPr>
          <w:rFonts w:hint="default" w:ascii="Arial" w:hAnsi="Arial" w:cs="Arial"/>
          <w:lang w:val="en-US"/>
        </w:rPr>
        <w:tab/>
      </w:r>
      <w:r>
        <w:rPr>
          <w:rFonts w:hint="default" w:ascii="Arial" w:hAnsi="Arial" w:cs="Arial"/>
          <w:lang w:val="en-US"/>
        </w:rPr>
        <w:tab/>
      </w:r>
      <w:r>
        <w:rPr>
          <w:rFonts w:ascii="Arial" w:hAnsi="Arial" w:cs="Arial"/>
          <w:lang w:val="en-MY"/>
        </w:rPr>
        <w:t>dibawah Akaun Amanah ini.</w:t>
      </w:r>
    </w:p>
    <w:p>
      <w:pPr>
        <w:jc w:val="both"/>
        <w:rPr>
          <w:rFonts w:ascii="Arial" w:hAnsi="Arial" w:cs="Arial"/>
          <w:lang w:val="en-MY"/>
        </w:rPr>
      </w:pPr>
    </w:p>
    <w:p>
      <w:pPr>
        <w:jc w:val="both"/>
        <w:rPr>
          <w:rFonts w:ascii="Arial" w:hAnsi="Arial" w:cs="Arial"/>
          <w:lang w:val="en-MY"/>
        </w:rPr>
      </w:pPr>
    </w:p>
    <w:p>
      <w:pPr>
        <w:jc w:val="both"/>
        <w:rPr>
          <w:rFonts w:ascii="Arial" w:hAnsi="Arial" w:cs="Arial"/>
          <w:lang w:val="en-MY"/>
        </w:rPr>
      </w:pPr>
    </w:p>
    <w:p>
      <w:pPr>
        <w:jc w:val="both"/>
        <w:rPr>
          <w:rFonts w:ascii="Arial" w:hAnsi="Arial" w:cs="Arial"/>
          <w:b/>
          <w:bCs/>
          <w:lang w:val="en-MY"/>
        </w:rPr>
      </w:pPr>
      <w:r>
        <w:rPr>
          <w:rFonts w:ascii="Arial" w:hAnsi="Arial" w:cs="Arial"/>
          <w:b/>
          <w:bCs/>
          <w:lang w:val="en-MY"/>
        </w:rPr>
        <w:t>12.</w:t>
      </w:r>
      <w:r>
        <w:rPr>
          <w:rFonts w:ascii="Arial" w:hAnsi="Arial" w:cs="Arial"/>
          <w:b/>
          <w:bCs/>
          <w:lang w:val="en-MY"/>
        </w:rPr>
        <w:tab/>
      </w:r>
      <w:r>
        <w:rPr>
          <w:rFonts w:ascii="Arial" w:hAnsi="Arial" w:cs="Arial"/>
          <w:b/>
          <w:bCs/>
          <w:lang w:val="en-MY"/>
        </w:rPr>
        <w:t xml:space="preserve">Surat Arahan Akaun Amanah ini dipersetujui dan diperakui oleh </w:t>
      </w:r>
      <w:r>
        <w:rPr>
          <w:rFonts w:hint="default" w:ascii="Arial" w:hAnsi="Arial" w:cs="Arial"/>
          <w:b/>
          <w:bCs/>
          <w:lang w:val="en-US"/>
        </w:rPr>
        <w:tab/>
      </w:r>
      <w:r>
        <w:rPr>
          <w:rFonts w:hint="default" w:ascii="Arial" w:hAnsi="Arial" w:cs="Arial"/>
          <w:b/>
          <w:bCs/>
          <w:lang w:val="en-US"/>
        </w:rPr>
        <w:tab/>
      </w:r>
      <w:r>
        <w:rPr>
          <w:rFonts w:ascii="Arial" w:hAnsi="Arial" w:cs="Arial"/>
          <w:b/>
          <w:bCs/>
          <w:lang w:val="en-MY"/>
        </w:rPr>
        <w:t>Jawatankuasa Pemegang Amanah berikut :</w:t>
      </w:r>
    </w:p>
    <w:p>
      <w:pPr>
        <w:jc w:val="both"/>
        <w:rPr>
          <w:rFonts w:ascii="Arial" w:hAnsi="Arial" w:cs="Arial"/>
          <w:lang w:val="en-MY"/>
        </w:rPr>
      </w:pPr>
      <w:r>
        <w:rPr>
          <w:rFonts w:ascii="Arial" w:hAnsi="Arial" w:cs="Arial"/>
          <w:b/>
          <w:bCs/>
          <w:lang w:val="en-MY"/>
        </w:rPr>
        <w:tab/>
      </w:r>
      <w:r>
        <w:rPr>
          <w:rFonts w:ascii="Arial" w:hAnsi="Arial" w:cs="Arial"/>
          <w:lang w:val="en-MY"/>
        </w:rPr>
        <w:t>12.1.</w:t>
      </w:r>
      <w:r>
        <w:rPr>
          <w:rFonts w:ascii="Arial" w:hAnsi="Arial" w:cs="Arial"/>
          <w:lang w:val="en-MY"/>
        </w:rPr>
        <w:tab/>
      </w:r>
      <w:r>
        <w:rPr>
          <w:rFonts w:ascii="Arial" w:hAnsi="Arial" w:cs="Arial"/>
          <w:lang w:val="en-MY"/>
        </w:rPr>
        <w:t>Pengerusi (Ketua KPB)</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Tandatangan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Nama</w:t>
      </w:r>
      <w:r>
        <w:rPr>
          <w:rFonts w:ascii="Arial" w:hAnsi="Arial" w:cs="Arial"/>
          <w:lang w:val="en-MY"/>
        </w:rPr>
        <w:tab/>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No. K.P.</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Jawatan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KPB</w:t>
      </w:r>
      <w:r>
        <w:rPr>
          <w:rFonts w:ascii="Arial" w:hAnsi="Arial" w:cs="Arial"/>
          <w:lang w:val="en-MY"/>
        </w:rPr>
        <w:tab/>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Tarikh</w:t>
      </w:r>
      <w:r>
        <w:rPr>
          <w:rFonts w:ascii="Arial" w:hAnsi="Arial" w:cs="Arial"/>
          <w:lang w:val="en-MY"/>
        </w:rPr>
        <w:tab/>
      </w:r>
      <w:r>
        <w:rPr>
          <w:rFonts w:ascii="Arial" w:hAnsi="Arial" w:cs="Arial"/>
          <w:lang w:val="en-MY"/>
        </w:rPr>
        <w:tab/>
      </w:r>
      <w:r>
        <w:rPr>
          <w:rFonts w:ascii="Arial" w:hAnsi="Arial" w:cs="Arial"/>
          <w:lang w:val="en-MY"/>
        </w:rPr>
        <w:t>:………………………………………………………………</w:t>
      </w:r>
    </w:p>
    <w:p>
      <w:pPr>
        <w:jc w:val="both"/>
        <w:rPr>
          <w:rFonts w:ascii="Arial" w:hAnsi="Arial" w:cs="Arial"/>
          <w:lang w:val="en-MY"/>
        </w:rPr>
      </w:pPr>
      <w:r>
        <w:rPr>
          <w:rFonts w:ascii="Arial" w:hAnsi="Arial" w:cs="Arial"/>
          <w:lang w:val="en-MY"/>
        </w:rPr>
        <w:tab/>
      </w:r>
      <w:r>
        <w:rPr>
          <w:rFonts w:ascii="Arial" w:hAnsi="Arial" w:cs="Arial"/>
          <w:lang w:val="en-MY"/>
        </w:rPr>
        <w:t>12.2.</w:t>
      </w:r>
      <w:r>
        <w:rPr>
          <w:rFonts w:ascii="Arial" w:hAnsi="Arial" w:cs="Arial"/>
          <w:lang w:val="en-MY"/>
        </w:rPr>
        <w:tab/>
      </w:r>
      <w:r>
        <w:rPr>
          <w:rFonts w:ascii="Arial" w:hAnsi="Arial" w:cs="Arial"/>
          <w:lang w:val="en-MY"/>
        </w:rPr>
        <w:t xml:space="preserve">Disaksikan oleh : (Penolong Pendaftar/Setiausaha Jawatankuasa </w:t>
      </w:r>
      <w:r>
        <w:rPr>
          <w:rFonts w:hint="default" w:ascii="Arial" w:hAnsi="Arial" w:cs="Arial"/>
          <w:lang w:val="en-US"/>
        </w:rPr>
        <w:tab/>
      </w:r>
      <w:r>
        <w:rPr>
          <w:rFonts w:hint="default" w:ascii="Arial" w:hAnsi="Arial" w:cs="Arial"/>
          <w:lang w:val="en-US"/>
        </w:rPr>
        <w:tab/>
      </w:r>
      <w:r>
        <w:rPr>
          <w:rFonts w:hint="default" w:ascii="Arial" w:hAnsi="Arial" w:cs="Arial"/>
          <w:lang w:val="en-US"/>
        </w:rPr>
        <w:tab/>
      </w:r>
      <w:r>
        <w:rPr>
          <w:rFonts w:ascii="Arial" w:hAnsi="Arial" w:cs="Arial"/>
          <w:lang w:val="en-MY"/>
        </w:rPr>
        <w:t>Pemegang Akaun Amanah)</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Tandatangan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Nama</w:t>
      </w:r>
      <w:r>
        <w:rPr>
          <w:rFonts w:ascii="Arial" w:hAnsi="Arial" w:cs="Arial"/>
          <w:lang w:val="en-MY"/>
        </w:rPr>
        <w:tab/>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No. K.P.</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Jawatan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KPB</w:t>
      </w:r>
      <w:r>
        <w:rPr>
          <w:rFonts w:ascii="Arial" w:hAnsi="Arial" w:cs="Arial"/>
          <w:lang w:val="en-MY"/>
        </w:rPr>
        <w:tab/>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Tarikh</w:t>
      </w:r>
      <w:r>
        <w:rPr>
          <w:rFonts w:ascii="Arial" w:hAnsi="Arial" w:cs="Arial"/>
          <w:lang w:val="en-MY"/>
        </w:rPr>
        <w:tab/>
      </w:r>
      <w:r>
        <w:rPr>
          <w:rFonts w:ascii="Arial" w:hAnsi="Arial" w:cs="Arial"/>
          <w:lang w:val="en-MY"/>
        </w:rPr>
        <w:tab/>
      </w:r>
      <w:r>
        <w:rPr>
          <w:rFonts w:ascii="Arial" w:hAnsi="Arial" w:cs="Arial"/>
          <w:lang w:val="en-MY"/>
        </w:rPr>
        <w:t>:………………………………………………………………</w:t>
      </w:r>
    </w:p>
    <w:p>
      <w:pPr>
        <w:numPr>
          <w:ilvl w:val="0"/>
          <w:numId w:val="7"/>
        </w:numPr>
        <w:jc w:val="both"/>
        <w:rPr>
          <w:rFonts w:ascii="Arial" w:hAnsi="Arial" w:cs="Arial"/>
          <w:lang w:val="en-MY"/>
        </w:rPr>
      </w:pPr>
      <w:r>
        <w:rPr>
          <w:rFonts w:ascii="Arial" w:hAnsi="Arial" w:cs="Arial"/>
          <w:lang w:val="en-MY"/>
        </w:rPr>
        <w:t xml:space="preserve">Ditandatangani bagi pihak </w:t>
      </w:r>
      <w:r>
        <w:rPr>
          <w:rFonts w:hint="default" w:ascii="Arial" w:hAnsi="Arial" w:cs="Arial"/>
          <w:lang w:val="en-US"/>
        </w:rPr>
        <w:t>U</w:t>
      </w:r>
      <w:r>
        <w:rPr>
          <w:rFonts w:ascii="Arial" w:hAnsi="Arial" w:cs="Arial"/>
          <w:lang w:val="en-MY"/>
        </w:rPr>
        <w:t>niversiti oleh :</w:t>
      </w:r>
    </w:p>
    <w:p>
      <w:pPr>
        <w:spacing w:line="240" w:lineRule="auto"/>
        <w:ind w:left="720"/>
        <w:jc w:val="both"/>
        <w:rPr>
          <w:rFonts w:ascii="Arial" w:hAnsi="Arial" w:cs="Arial"/>
          <w:lang w:val="en-MY"/>
        </w:rPr>
      </w:pPr>
      <w:r>
        <w:rPr>
          <w:rFonts w:ascii="Arial" w:hAnsi="Arial" w:cs="Arial"/>
          <w:lang w:val="en-MY"/>
        </w:rPr>
        <w:t>13.1</w:t>
      </w:r>
      <w:r>
        <w:rPr>
          <w:rFonts w:ascii="Arial" w:hAnsi="Arial" w:cs="Arial"/>
          <w:lang w:val="en-MY"/>
        </w:rPr>
        <w:tab/>
      </w:r>
      <w:r>
        <w:rPr>
          <w:rFonts w:ascii="Arial" w:hAnsi="Arial" w:cs="Arial"/>
          <w:lang w:val="en-MY"/>
        </w:rPr>
        <w:t>Tandatangan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Nama</w:t>
      </w:r>
      <w:r>
        <w:rPr>
          <w:rFonts w:ascii="Arial" w:hAnsi="Arial" w:cs="Arial"/>
          <w:lang w:val="en-MY"/>
        </w:rPr>
        <w:tab/>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No. K.P.</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Jawatan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KPB</w:t>
      </w:r>
      <w:r>
        <w:rPr>
          <w:rFonts w:ascii="Arial" w:hAnsi="Arial" w:cs="Arial"/>
          <w:lang w:val="en-MY"/>
        </w:rPr>
        <w:tab/>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Tarikh</w:t>
      </w:r>
      <w:r>
        <w:rPr>
          <w:rFonts w:ascii="Arial" w:hAnsi="Arial" w:cs="Arial"/>
          <w:lang w:val="en-MY"/>
        </w:rPr>
        <w:tab/>
      </w:r>
      <w:r>
        <w:rPr>
          <w:rFonts w:ascii="Arial" w:hAnsi="Arial" w:cs="Arial"/>
          <w:lang w:val="en-MY"/>
        </w:rPr>
        <w:tab/>
      </w:r>
      <w:r>
        <w:rPr>
          <w:rFonts w:ascii="Arial" w:hAnsi="Arial" w:cs="Arial"/>
          <w:lang w:val="en-MY"/>
        </w:rPr>
        <w:t>:………………………………………………………………</w:t>
      </w:r>
    </w:p>
    <w:p>
      <w:pPr>
        <w:ind w:firstLine="720"/>
        <w:jc w:val="both"/>
        <w:rPr>
          <w:rFonts w:ascii="Arial" w:hAnsi="Arial" w:cs="Arial"/>
          <w:lang w:val="en-MY"/>
        </w:rPr>
      </w:pPr>
      <w:r>
        <w:rPr>
          <w:rFonts w:ascii="Arial" w:hAnsi="Arial" w:cs="Arial"/>
          <w:lang w:val="en-MY"/>
        </w:rPr>
        <w:t>13.2</w:t>
      </w:r>
      <w:r>
        <w:rPr>
          <w:rFonts w:ascii="Arial" w:hAnsi="Arial" w:cs="Arial"/>
          <w:lang w:val="en-MY"/>
        </w:rPr>
        <w:tab/>
      </w:r>
      <w:r>
        <w:rPr>
          <w:rFonts w:ascii="Arial" w:hAnsi="Arial" w:cs="Arial"/>
          <w:lang w:val="en-MY"/>
        </w:rPr>
        <w:t>Disaksikan oleh :</w:t>
      </w:r>
    </w:p>
    <w:p>
      <w:pPr>
        <w:spacing w:line="240" w:lineRule="auto"/>
        <w:ind w:left="720" w:firstLine="720"/>
        <w:jc w:val="both"/>
        <w:rPr>
          <w:rFonts w:ascii="Arial" w:hAnsi="Arial" w:cs="Arial"/>
          <w:lang w:val="en-MY"/>
        </w:rPr>
      </w:pPr>
      <w:r>
        <w:rPr>
          <w:rFonts w:ascii="Arial" w:hAnsi="Arial" w:cs="Arial"/>
          <w:lang w:val="en-MY"/>
        </w:rPr>
        <w:t>Tandatangan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Nama</w:t>
      </w:r>
      <w:r>
        <w:rPr>
          <w:rFonts w:ascii="Arial" w:hAnsi="Arial" w:cs="Arial"/>
          <w:lang w:val="en-MY"/>
        </w:rPr>
        <w:tab/>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No. K.P.</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Jawatan</w:t>
      </w:r>
      <w:r>
        <w:rPr>
          <w:rFonts w:ascii="Arial" w:hAnsi="Arial" w:cs="Arial"/>
          <w:lang w:val="en-MY"/>
        </w:rPr>
        <w:tab/>
      </w:r>
      <w:r>
        <w:rPr>
          <w:rFonts w:ascii="Arial" w:hAnsi="Arial" w:cs="Arial"/>
          <w:lang w:val="en-MY"/>
        </w:rPr>
        <w:t>:………………………………………………………………</w:t>
      </w:r>
    </w:p>
    <w:p>
      <w:pPr>
        <w:spacing w:line="240" w:lineRule="auto"/>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KPB</w:t>
      </w:r>
      <w:r>
        <w:rPr>
          <w:rFonts w:ascii="Arial" w:hAnsi="Arial" w:cs="Arial"/>
          <w:lang w:val="en-MY"/>
        </w:rPr>
        <w:tab/>
      </w:r>
      <w:r>
        <w:rPr>
          <w:rFonts w:ascii="Arial" w:hAnsi="Arial" w:cs="Arial"/>
          <w:lang w:val="en-MY"/>
        </w:rPr>
        <w:tab/>
      </w:r>
      <w:r>
        <w:rPr>
          <w:rFonts w:ascii="Arial" w:hAnsi="Arial" w:cs="Arial"/>
          <w:lang w:val="en-MY"/>
        </w:rPr>
        <w:t>:………………………………………………………………</w:t>
      </w:r>
    </w:p>
    <w:p>
      <w:pPr>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Tarikh</w:t>
      </w:r>
      <w:r>
        <w:rPr>
          <w:rFonts w:ascii="Arial" w:hAnsi="Arial" w:cs="Arial"/>
          <w:lang w:val="en-MY"/>
        </w:rPr>
        <w:tab/>
      </w:r>
      <w:r>
        <w:rPr>
          <w:rFonts w:ascii="Arial" w:hAnsi="Arial" w:cs="Arial"/>
          <w:lang w:val="en-MY"/>
        </w:rPr>
        <w:tab/>
      </w:r>
      <w:r>
        <w:rPr>
          <w:rFonts w:ascii="Arial" w:hAnsi="Arial" w:cs="Arial"/>
          <w:lang w:val="en-MY"/>
        </w:rPr>
        <w:t>:………………………………………………………………</w:t>
      </w:r>
    </w:p>
    <w:p>
      <w:pPr>
        <w:jc w:val="both"/>
        <w:rPr>
          <w:rFonts w:ascii="Arial" w:hAnsi="Arial" w:cs="Arial"/>
          <w:lang w:val="en-MY"/>
        </w:rPr>
      </w:pPr>
    </w:p>
    <w:p>
      <w:pPr>
        <w:jc w:val="both"/>
        <w:rPr>
          <w:rFonts w:ascii="Arial" w:hAnsi="Arial" w:cs="Arial"/>
          <w:b/>
          <w:bCs/>
          <w:lang w:val="en-MY"/>
        </w:rPr>
      </w:pPr>
      <w:r>
        <w:rPr>
          <w:rFonts w:ascii="Arial" w:hAnsi="Arial" w:cs="Arial"/>
          <w:b/>
          <w:bCs/>
          <w:lang w:val="en-MY"/>
        </w:rPr>
        <w:t>(UNTUK KEGUNAAN PEJABAT BENDAHARI, UNISHAMS)</w:t>
      </w:r>
    </w:p>
    <w:p>
      <w:pPr>
        <w:jc w:val="both"/>
        <w:rPr>
          <w:rFonts w:ascii="Arial" w:hAnsi="Arial" w:cs="Arial"/>
          <w:lang w:val="en-MY"/>
        </w:rPr>
      </w:pPr>
    </w:p>
    <w:p>
      <w:pPr>
        <w:jc w:val="both"/>
        <w:rPr>
          <w:rFonts w:ascii="Arial" w:hAnsi="Arial" w:cs="Arial"/>
          <w:b/>
          <w:bCs/>
          <w:lang w:val="en-MY"/>
        </w:rPr>
      </w:pPr>
      <w:r>
        <w:rPr>
          <w:rFonts w:ascii="Arial" w:hAnsi="Arial" w:cs="Arial"/>
          <w:b/>
          <w:bCs/>
          <w:lang w:val="en-MY"/>
        </w:rPr>
        <w:t>KELULUSAN BENDAHARI</w:t>
      </w:r>
    </w:p>
    <w:p>
      <w:pPr>
        <w:jc w:val="both"/>
        <w:rPr>
          <w:rFonts w:ascii="Arial" w:hAnsi="Arial" w:cs="Arial"/>
          <w:b/>
          <w:bCs/>
          <w:lang w:val="en-MY"/>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289560</wp:posOffset>
                </wp:positionH>
                <wp:positionV relativeFrom="paragraph">
                  <wp:posOffset>203835</wp:posOffset>
                </wp:positionV>
                <wp:extent cx="561975" cy="371475"/>
                <wp:effectExtent l="4445" t="4445" r="5080" b="5080"/>
                <wp:wrapNone/>
                <wp:docPr id="1" name="Rectangles 1"/>
                <wp:cNvGraphicFramePr/>
                <a:graphic xmlns:a="http://schemas.openxmlformats.org/drawingml/2006/main">
                  <a:graphicData uri="http://schemas.microsoft.com/office/word/2010/wordprocessingShape">
                    <wps:wsp>
                      <wps:cNvSpPr/>
                      <wps:spPr>
                        <a:xfrm>
                          <a:off x="1203960" y="2275205"/>
                          <a:ext cx="561975" cy="371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14:textOutline w14:w="3175"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pt;margin-top:16.05pt;height:29.25pt;width:44.25pt;z-index:251661312;v-text-anchor:middle;mso-width-relative:page;mso-height-relative:page;" fillcolor="#FFFFFF [3201]" filled="t" stroked="t" coordsize="21600,21600" o:gfxdata="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UwqWLZAAAACAEAAA8AAAAAAAAAAQAgAAAAIgAAAGRycy9k&#10;b3ducmV2LnhtbFBLAQIUABQAAAAIAIdO4kA7kurYcwIAAA0FAAAOAAAAAAAAAAEAIAAAACgBAABk&#10;cnMvZTJvRG9jLnhtbFBLBQYAAAAABgAGAFkBAAANBgAAAAA=&#10;">
                <v:fill on="t" focussize="0,0"/>
                <v:stroke weight="0.25pt" color="#000000 [3213]" miterlimit="8" joinstyle="miter"/>
                <v:imagedata o:title=""/>
                <o:lock v:ext="edit" aspectratio="f"/>
                <v:textbox>
                  <w:txbxContent>
                    <w:p>
                      <w:pPr>
                        <w:jc w:val="center"/>
                        <w:rPr>
                          <w14:textOutline w14:w="3175" w14:cap="flat" w14:cmpd="sng" w14:algn="ctr">
                            <w14:solidFill>
                              <w14:srgbClr w14:val="000000"/>
                            </w14:solidFill>
                            <w14:prstDash w14:val="solid"/>
                            <w14:round/>
                          </w14:textOutline>
                        </w:rPr>
                      </w:pPr>
                    </w:p>
                  </w:txbxContent>
                </v:textbox>
              </v:rect>
            </w:pict>
          </mc:Fallback>
        </mc:AlternateContent>
      </w:r>
    </w:p>
    <w:p>
      <w:pPr>
        <w:jc w:val="both"/>
        <w:rPr>
          <w:rFonts w:ascii="Arial" w:hAnsi="Arial" w:cs="Arial"/>
          <w:lang w:val="en-MY"/>
        </w:rPr>
      </w:pPr>
      <w:r>
        <w:rPr>
          <w:rFonts w:ascii="Arial" w:hAnsi="Arial" w:cs="Arial"/>
          <w:b/>
          <w:bCs/>
          <w:lang w:val="en-MY"/>
        </w:rPr>
        <w:tab/>
      </w:r>
      <w:r>
        <w:rPr>
          <w:rFonts w:ascii="Arial" w:hAnsi="Arial" w:cs="Arial"/>
          <w:b/>
          <w:bCs/>
          <w:lang w:val="en-MY"/>
        </w:rPr>
        <w:tab/>
      </w:r>
      <w:r>
        <w:rPr>
          <w:rFonts w:ascii="Arial" w:hAnsi="Arial" w:cs="Arial"/>
          <w:b/>
          <w:bCs/>
          <w:lang w:val="en-MY"/>
        </w:rPr>
        <w:tab/>
      </w:r>
      <w:r>
        <w:rPr>
          <w:rFonts w:ascii="Arial" w:hAnsi="Arial" w:cs="Arial"/>
          <w:lang w:val="en-MY"/>
        </w:rPr>
        <w:t>Diluluskan</w:t>
      </w:r>
    </w:p>
    <w:p>
      <w:pPr>
        <w:jc w:val="both"/>
        <w:rPr>
          <w:rFonts w:ascii="Arial" w:hAnsi="Arial" w:cs="Arial"/>
          <w:lang w:val="en-MY"/>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289560</wp:posOffset>
                </wp:positionH>
                <wp:positionV relativeFrom="paragraph">
                  <wp:posOffset>180340</wp:posOffset>
                </wp:positionV>
                <wp:extent cx="561975" cy="371475"/>
                <wp:effectExtent l="4445" t="4445" r="5080" b="5080"/>
                <wp:wrapNone/>
                <wp:docPr id="19" name="Rectangles 19"/>
                <wp:cNvGraphicFramePr/>
                <a:graphic xmlns:a="http://schemas.openxmlformats.org/drawingml/2006/main">
                  <a:graphicData uri="http://schemas.microsoft.com/office/word/2010/wordprocessingShape">
                    <wps:wsp>
                      <wps:cNvSpPr/>
                      <wps:spPr>
                        <a:xfrm>
                          <a:off x="0" y="0"/>
                          <a:ext cx="561975" cy="371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14:textOutline w14:w="3175" w14:cap="flat" w14:cmpd="sng" w14:algn="ctr">
                                  <w14:solidFill>
                                    <w14:srgbClr w14:val="000000"/>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pt;margin-top:14.2pt;height:29.25pt;width:44.25pt;z-index:251662336;v-text-anchor:middle;mso-width-relative:page;mso-height-relative:page;" fillcolor="#FFFFFF [3201]" filled="t" stroked="t" coordsize="21600,21600" o:gfxdata="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xTFAc2QAAAAgBAAAPAAAAAAAAAAEAIAAAACIAAABkcnMvZG93bnJldi54bWxQ&#10;SwECFAAUAAAACACHTuJAWcDR6WgCAAADBQAADgAAAAAAAAABACAAAAAoAQAAZHJzL2Uyb0RvYy54&#10;bWxQSwUGAAAAAAYABgBZAQAAAgYAAAAA&#10;">
                <v:fill on="t" focussize="0,0"/>
                <v:stroke weight="0.25pt" color="#000000 [3213]" miterlimit="8" joinstyle="miter"/>
                <v:imagedata o:title=""/>
                <o:lock v:ext="edit" aspectratio="f"/>
                <v:textbox>
                  <w:txbxContent>
                    <w:p>
                      <w:pPr>
                        <w:jc w:val="center"/>
                        <w:rPr>
                          <w14:textOutline w14:w="3175" w14:cap="flat" w14:cmpd="sng" w14:algn="ctr">
                            <w14:solidFill>
                              <w14:srgbClr w14:val="000000"/>
                            </w14:solidFill>
                            <w14:prstDash w14:val="solid"/>
                            <w14:round/>
                          </w14:textOutline>
                        </w:rPr>
                      </w:pPr>
                    </w:p>
                  </w:txbxContent>
                </v:textbox>
              </v:rect>
            </w:pict>
          </mc:Fallback>
        </mc:AlternateContent>
      </w:r>
    </w:p>
    <w:p>
      <w:pPr>
        <w:jc w:val="both"/>
        <w:rPr>
          <w:rFonts w:ascii="Arial" w:hAnsi="Arial" w:cs="Arial"/>
          <w:lang w:val="en-MY"/>
        </w:rPr>
      </w:pPr>
      <w:r>
        <w:rPr>
          <w:rFonts w:ascii="Arial" w:hAnsi="Arial" w:cs="Arial"/>
          <w:lang w:val="en-MY"/>
        </w:rPr>
        <w:tab/>
      </w:r>
      <w:r>
        <w:rPr>
          <w:rFonts w:ascii="Arial" w:hAnsi="Arial" w:cs="Arial"/>
          <w:lang w:val="en-MY"/>
        </w:rPr>
        <w:tab/>
      </w:r>
      <w:r>
        <w:rPr>
          <w:rFonts w:ascii="Arial" w:hAnsi="Arial" w:cs="Arial"/>
          <w:lang w:val="en-MY"/>
        </w:rPr>
        <w:tab/>
      </w:r>
      <w:r>
        <w:rPr>
          <w:rFonts w:ascii="Arial" w:hAnsi="Arial" w:cs="Arial"/>
          <w:lang w:val="en-MY"/>
        </w:rPr>
        <w:t>Tidak Diluluskan</w:t>
      </w:r>
    </w:p>
    <w:p>
      <w:pPr>
        <w:jc w:val="both"/>
        <w:rPr>
          <w:rFonts w:ascii="Arial" w:hAnsi="Arial" w:cs="Arial"/>
          <w:lang w:val="en-MY"/>
        </w:rPr>
      </w:pPr>
      <w:r>
        <w:rPr>
          <w:rFonts w:ascii="Arial" w:hAnsi="Arial" w:cs="Arial"/>
          <w:lang w:val="en-MY"/>
        </w:rPr>
        <w:tab/>
      </w:r>
      <w:r>
        <w:rPr>
          <w:rFonts w:ascii="Arial" w:hAnsi="Arial" w:cs="Arial"/>
          <w:lang w:val="en-MY"/>
        </w:rPr>
        <w:tab/>
      </w:r>
    </w:p>
    <w:p>
      <w:pPr>
        <w:ind w:firstLine="720" w:firstLineChars="0"/>
        <w:jc w:val="both"/>
        <w:rPr>
          <w:rFonts w:ascii="Arial" w:hAnsi="Arial" w:cs="Arial"/>
          <w:lang w:val="en-MY"/>
        </w:rPr>
      </w:pPr>
      <w:r>
        <w:rPr>
          <w:rFonts w:hint="default" w:ascii="Arial" w:hAnsi="Arial" w:cs="Arial"/>
          <w:lang w:val="en-US"/>
        </w:rPr>
        <w:t xml:space="preserve">Ulasan : </w:t>
      </w:r>
      <w:r>
        <w:rPr>
          <w:rFonts w:ascii="Arial" w:hAnsi="Arial" w:cs="Arial"/>
          <w:lang w:val="en-MY"/>
        </w:rPr>
        <w:t>______________________________________________________</w:t>
      </w:r>
    </w:p>
    <w:p>
      <w:pPr>
        <w:jc w:val="both"/>
        <w:rPr>
          <w:rFonts w:hint="default" w:ascii="Arial" w:hAnsi="Arial" w:cs="Arial"/>
          <w:lang w:val="en-US"/>
        </w:rPr>
      </w:pPr>
      <w:r>
        <w:rPr>
          <w:rFonts w:ascii="Arial" w:hAnsi="Arial" w:cs="Arial"/>
          <w:lang w:val="en-MY"/>
        </w:rPr>
        <w:tab/>
      </w:r>
      <w:r>
        <w:rPr>
          <w:rFonts w:ascii="Arial" w:hAnsi="Arial" w:cs="Arial"/>
          <w:lang w:val="en-MY"/>
        </w:rPr>
        <w:tab/>
      </w:r>
      <w:r>
        <w:rPr>
          <w:rFonts w:ascii="Arial" w:hAnsi="Arial" w:cs="Arial"/>
          <w:lang w:val="en-MY"/>
        </w:rPr>
        <w:tab/>
      </w:r>
      <w:r>
        <w:rPr>
          <w:rFonts w:ascii="Arial" w:hAnsi="Arial" w:cs="Arial"/>
          <w:lang w:val="en-MY"/>
        </w:rPr>
        <w:t>________________________________________________________</w:t>
      </w:r>
      <w:r>
        <w:rPr>
          <w:rFonts w:hint="default" w:ascii="Arial" w:hAnsi="Arial" w:cs="Arial"/>
          <w:lang w:val="en-US"/>
        </w:rPr>
        <w:t>_____</w:t>
      </w:r>
    </w:p>
    <w:p>
      <w:pPr>
        <w:jc w:val="both"/>
        <w:rPr>
          <w:rFonts w:hint="default" w:ascii="Arial" w:hAnsi="Arial" w:cs="Arial"/>
          <w:lang w:val="en-US"/>
        </w:rPr>
      </w:pPr>
    </w:p>
    <w:p>
      <w:pPr>
        <w:jc w:val="both"/>
        <w:rPr>
          <w:rFonts w:ascii="Arial" w:hAnsi="Arial" w:cs="Arial"/>
          <w:lang w:val="en-MY"/>
        </w:rPr>
      </w:pPr>
    </w:p>
    <w:p>
      <w:pPr>
        <w:jc w:val="both"/>
        <w:rPr>
          <w:rFonts w:ascii="Arial" w:hAnsi="Arial" w:cs="Arial"/>
          <w:lang w:val="en-MY"/>
        </w:rPr>
      </w:pPr>
      <w:r>
        <w:rPr>
          <w:rFonts w:ascii="Arial" w:hAnsi="Arial" w:cs="Arial"/>
          <w:lang w:val="en-MY"/>
        </w:rPr>
        <w:t>__________________________</w:t>
      </w:r>
    </w:p>
    <w:p>
      <w:pPr>
        <w:jc w:val="both"/>
        <w:rPr>
          <w:rFonts w:ascii="Arial" w:hAnsi="Arial" w:cs="Arial"/>
          <w:lang w:val="en-MY"/>
        </w:rPr>
      </w:pPr>
      <w:r>
        <w:rPr>
          <w:rFonts w:ascii="Arial" w:hAnsi="Arial" w:cs="Arial"/>
          <w:lang w:val="en-MY"/>
        </w:rPr>
        <w:t>Bendahari</w:t>
      </w:r>
    </w:p>
    <w:p>
      <w:pPr>
        <w:jc w:val="both"/>
        <w:rPr>
          <w:rFonts w:ascii="Arial" w:hAnsi="Arial" w:cs="Arial"/>
          <w:lang w:val="en-MY"/>
        </w:rPr>
      </w:pPr>
      <w:r>
        <w:rPr>
          <w:rFonts w:ascii="Arial" w:hAnsi="Arial" w:cs="Arial"/>
          <w:lang w:val="en-MY"/>
        </w:rPr>
        <w:t>Tarikh :</w:t>
      </w:r>
    </w:p>
    <w:p>
      <w:pPr>
        <w:jc w:val="both"/>
        <w:rPr>
          <w:rFonts w:ascii="Arial" w:hAnsi="Arial" w:cs="Arial"/>
          <w:lang w:val="en-MY"/>
        </w:rPr>
      </w:pPr>
    </w:p>
    <w:p>
      <w:pPr>
        <w:jc w:val="both"/>
        <w:rPr>
          <w:rFonts w:ascii="Arial" w:hAnsi="Arial" w:cs="Arial"/>
          <w:lang w:val="en-MY"/>
        </w:rPr>
      </w:pPr>
      <w:r>
        <w:rPr>
          <w:rFonts w:ascii="Arial" w:hAnsi="Arial" w:cs="Arial"/>
          <w:lang w:val="en-MY"/>
        </w:rPr>
        <w:t>Tajuk Akaun</w:t>
      </w:r>
      <w:r>
        <w:rPr>
          <w:rFonts w:hint="default" w:ascii="Arial" w:hAnsi="Arial" w:cs="Arial"/>
          <w:lang w:val="en-US"/>
        </w:rPr>
        <w:t xml:space="preserve"> </w:t>
      </w:r>
      <w:r>
        <w:rPr>
          <w:rFonts w:ascii="Arial" w:hAnsi="Arial" w:cs="Arial"/>
          <w:lang w:val="en-MY"/>
        </w:rPr>
        <w:t>Amanah :……………………………………………………………………</w:t>
      </w:r>
    </w:p>
    <w:p>
      <w:pPr>
        <w:jc w:val="both"/>
        <w:rPr>
          <w:rFonts w:hint="default" w:ascii="Arial" w:hAnsi="Arial" w:cs="Arial"/>
          <w:lang w:val="en-US"/>
        </w:rPr>
      </w:pPr>
      <w:r>
        <w:rPr>
          <w:rFonts w:hint="default" w:ascii="Arial" w:hAnsi="Arial" w:cs="Arial"/>
          <w:lang w:val="en-US"/>
        </w:rPr>
        <w:t>….…………………………………………………………………………………………..</w:t>
      </w:r>
    </w:p>
    <w:p>
      <w:pPr>
        <w:jc w:val="both"/>
        <w:rPr>
          <w:rFonts w:ascii="Arial" w:hAnsi="Arial" w:cs="Arial"/>
          <w:lang w:val="en-MY"/>
        </w:rPr>
      </w:pPr>
      <w:r>
        <w:rPr>
          <w:rFonts w:ascii="Arial" w:hAnsi="Arial" w:cs="Arial"/>
          <w:lang w:val="en-MY"/>
        </w:rPr>
        <w:t>Kod Akaun Amanah</w:t>
      </w:r>
      <w:r>
        <w:rPr>
          <w:rFonts w:ascii="Arial" w:hAnsi="Arial" w:cs="Arial"/>
          <w:lang w:val="en-MY"/>
        </w:rPr>
        <w:tab/>
      </w:r>
      <w:r>
        <w:rPr>
          <w:rFonts w:ascii="Arial" w:hAnsi="Arial" w:cs="Arial"/>
          <w:lang w:val="en-MY"/>
        </w:rPr>
        <w:t>:……………………………………………………………………</w:t>
      </w:r>
    </w:p>
    <w:p>
      <w:pPr>
        <w:jc w:val="both"/>
        <w:rPr>
          <w:rFonts w:ascii="Arial" w:hAnsi="Arial" w:cs="Arial"/>
          <w:lang w:val="en-MY"/>
        </w:rPr>
      </w:pPr>
    </w:p>
    <w:p/>
    <w:p/>
    <w:sectPr>
      <w:footerReference r:id="rId5" w:type="default"/>
      <w:pgSz w:w="11906" w:h="16838"/>
      <w:pgMar w:top="1000" w:right="1800" w:bottom="1440" w:left="180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fldChar w:fldCharType="begin"/>
                          </w:r>
                          <w:r>
                            <w:instrText xml:space="preserve"> PAGE  \* MERGEFORMAT </w:instrText>
                          </w:r>
                          <w:r>
                            <w:fldChar w:fldCharType="separate"/>
                          </w:r>
                          <w:r>
                            <w:t>1</w:t>
                          </w:r>
                          <w:r>
                            <w:fldChar w:fldCharType="end"/>
                          </w:r>
                          <w:r>
                            <w:t xml:space="preserve"> / </w:t>
                          </w:r>
                          <w:r>
                            <w:rPr>
                              <w:rFonts w:hint="default"/>
                              <w:lang w:val="en-US"/>
                            </w:rPr>
                            <w:t>7</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pPr>
                      <w:pStyle w:val="4"/>
                      <w:rPr>
                        <w:rFonts w:hint="default"/>
                        <w:lang w:val="en-US"/>
                      </w:rPr>
                    </w:pPr>
                    <w:r>
                      <w:fldChar w:fldCharType="begin"/>
                    </w:r>
                    <w:r>
                      <w:instrText xml:space="preserve"> PAGE  \* MERGEFORMAT </w:instrText>
                    </w:r>
                    <w:r>
                      <w:fldChar w:fldCharType="separate"/>
                    </w:r>
                    <w:r>
                      <w:t>1</w:t>
                    </w:r>
                    <w:r>
                      <w:fldChar w:fldCharType="end"/>
                    </w:r>
                    <w:r>
                      <w:t xml:space="preserve"> / </w:t>
                    </w:r>
                    <w:r>
                      <w:rPr>
                        <w:rFonts w:hint="default"/>
                        <w:lang w:val="en-US"/>
                      </w:rPr>
                      <w:t>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5C9E1"/>
    <w:multiLevelType w:val="singleLevel"/>
    <w:tmpl w:val="8B05C9E1"/>
    <w:lvl w:ilvl="0" w:tentative="0">
      <w:start w:val="1"/>
      <w:numFmt w:val="lowerLetter"/>
      <w:suff w:val="space"/>
      <w:lvlText w:val="%1)"/>
      <w:lvlJc w:val="left"/>
      <w:pPr>
        <w:ind w:left="1440" w:firstLine="0"/>
      </w:pPr>
    </w:lvl>
  </w:abstractNum>
  <w:abstractNum w:abstractNumId="1">
    <w:nsid w:val="A8B45643"/>
    <w:multiLevelType w:val="multilevel"/>
    <w:tmpl w:val="A8B45643"/>
    <w:lvl w:ilvl="0" w:tentative="0">
      <w:start w:val="1"/>
      <w:numFmt w:val="decimal"/>
      <w:suff w:val="space"/>
      <w:lvlText w:val="%1."/>
      <w:lvlJc w:val="left"/>
    </w:lvl>
    <w:lvl w:ilvl="1" w:tentative="0">
      <w:start w:val="1"/>
      <w:numFmt w:val="decimal"/>
      <w:lvlText w:val="%1.%2."/>
      <w:lvlJc w:val="left"/>
      <w:pPr>
        <w:tabs>
          <w:tab w:val="left" w:pos="312"/>
        </w:tabs>
        <w:ind w:left="720" w:firstLine="0"/>
      </w:pPr>
      <w:rPr>
        <w:rFonts w:hint="default"/>
      </w:rPr>
    </w:lvl>
    <w:lvl w:ilvl="2" w:tentative="0">
      <w:start w:val="1"/>
      <w:numFmt w:val="decimal"/>
      <w:lvlText w:val="%1.%2.%3."/>
      <w:lvlJc w:val="left"/>
      <w:pPr>
        <w:tabs>
          <w:tab w:val="left" w:pos="312"/>
        </w:tabs>
        <w:ind w:left="720" w:firstLine="0"/>
      </w:pPr>
      <w:rPr>
        <w:rFonts w:hint="default"/>
      </w:rPr>
    </w:lvl>
    <w:lvl w:ilvl="3" w:tentative="0">
      <w:start w:val="1"/>
      <w:numFmt w:val="decimal"/>
      <w:lvlText w:val="%1.%2.%3.%4."/>
      <w:lvlJc w:val="left"/>
      <w:pPr>
        <w:tabs>
          <w:tab w:val="left" w:pos="312"/>
        </w:tabs>
        <w:ind w:left="720" w:firstLine="0"/>
      </w:pPr>
      <w:rPr>
        <w:rFonts w:hint="default"/>
      </w:rPr>
    </w:lvl>
    <w:lvl w:ilvl="4" w:tentative="0">
      <w:start w:val="1"/>
      <w:numFmt w:val="decimal"/>
      <w:lvlText w:val="%1.%2.%3.%4.%5."/>
      <w:lvlJc w:val="left"/>
      <w:pPr>
        <w:tabs>
          <w:tab w:val="left" w:pos="312"/>
        </w:tabs>
        <w:ind w:left="720" w:firstLine="0"/>
      </w:pPr>
      <w:rPr>
        <w:rFonts w:hint="default"/>
      </w:rPr>
    </w:lvl>
    <w:lvl w:ilvl="5" w:tentative="0">
      <w:start w:val="1"/>
      <w:numFmt w:val="decimal"/>
      <w:lvlText w:val="%1.%2.%3.%4.%5.%6."/>
      <w:lvlJc w:val="left"/>
      <w:pPr>
        <w:tabs>
          <w:tab w:val="left" w:pos="312"/>
        </w:tabs>
        <w:ind w:left="720" w:firstLine="0"/>
      </w:pPr>
      <w:rPr>
        <w:rFonts w:hint="default"/>
      </w:rPr>
    </w:lvl>
    <w:lvl w:ilvl="6" w:tentative="0">
      <w:start w:val="1"/>
      <w:numFmt w:val="decimal"/>
      <w:lvlText w:val="%1.%2.%3.%4.%5.%6.%7."/>
      <w:lvlJc w:val="left"/>
      <w:pPr>
        <w:tabs>
          <w:tab w:val="left" w:pos="312"/>
        </w:tabs>
        <w:ind w:left="720" w:firstLine="0"/>
      </w:pPr>
      <w:rPr>
        <w:rFonts w:hint="default"/>
      </w:rPr>
    </w:lvl>
    <w:lvl w:ilvl="7" w:tentative="0">
      <w:start w:val="1"/>
      <w:numFmt w:val="decimal"/>
      <w:lvlText w:val="%1.%2.%3.%4.%5.%6.%7.%8."/>
      <w:lvlJc w:val="left"/>
      <w:pPr>
        <w:tabs>
          <w:tab w:val="left" w:pos="312"/>
        </w:tabs>
        <w:ind w:left="720" w:firstLine="0"/>
      </w:pPr>
      <w:rPr>
        <w:rFonts w:hint="default"/>
      </w:rPr>
    </w:lvl>
    <w:lvl w:ilvl="8" w:tentative="0">
      <w:start w:val="1"/>
      <w:numFmt w:val="decimal"/>
      <w:lvlText w:val="%1.%2.%3.%4.%5.%6.%7.%8.%9."/>
      <w:lvlJc w:val="left"/>
      <w:pPr>
        <w:tabs>
          <w:tab w:val="left" w:pos="312"/>
        </w:tabs>
        <w:ind w:left="720" w:firstLine="0"/>
      </w:pPr>
      <w:rPr>
        <w:rFonts w:hint="default"/>
      </w:rPr>
    </w:lvl>
  </w:abstractNum>
  <w:abstractNum w:abstractNumId="2">
    <w:nsid w:val="D955BA9B"/>
    <w:multiLevelType w:val="singleLevel"/>
    <w:tmpl w:val="D955BA9B"/>
    <w:lvl w:ilvl="0" w:tentative="0">
      <w:start w:val="1"/>
      <w:numFmt w:val="lowerRoman"/>
      <w:lvlText w:val="%1."/>
      <w:lvlJc w:val="left"/>
      <w:pPr>
        <w:tabs>
          <w:tab w:val="left" w:pos="425"/>
        </w:tabs>
        <w:ind w:left="425" w:hanging="425"/>
      </w:pPr>
      <w:rPr>
        <w:rFonts w:hint="default"/>
      </w:rPr>
    </w:lvl>
  </w:abstractNum>
  <w:abstractNum w:abstractNumId="3">
    <w:nsid w:val="05D16879"/>
    <w:multiLevelType w:val="multilevel"/>
    <w:tmpl w:val="05D16879"/>
    <w:lvl w:ilvl="0" w:tentative="0">
      <w:start w:val="2"/>
      <w:numFmt w:val="decimal"/>
      <w:lvlText w:val="%1."/>
      <w:lvlJc w:val="left"/>
    </w:lvl>
    <w:lvl w:ilvl="1" w:tentative="0">
      <w:start w:val="1"/>
      <w:numFmt w:val="decimal"/>
      <w:lvlText w:val="%1.%2."/>
      <w:lvlJc w:val="left"/>
      <w:pPr>
        <w:tabs>
          <w:tab w:val="left" w:pos="312"/>
        </w:tabs>
        <w:ind w:left="720" w:firstLine="0"/>
      </w:pPr>
      <w:rPr>
        <w:rFonts w:hint="default"/>
      </w:rPr>
    </w:lvl>
    <w:lvl w:ilvl="2" w:tentative="0">
      <w:start w:val="1"/>
      <w:numFmt w:val="decimal"/>
      <w:lvlText w:val="%1.%2.%3."/>
      <w:lvlJc w:val="left"/>
      <w:pPr>
        <w:tabs>
          <w:tab w:val="left" w:pos="312"/>
        </w:tabs>
        <w:ind w:left="720" w:firstLine="0"/>
      </w:pPr>
      <w:rPr>
        <w:rFonts w:hint="default"/>
      </w:rPr>
    </w:lvl>
    <w:lvl w:ilvl="3" w:tentative="0">
      <w:start w:val="1"/>
      <w:numFmt w:val="decimal"/>
      <w:lvlText w:val="%1.%2.%3.%4."/>
      <w:lvlJc w:val="left"/>
      <w:pPr>
        <w:tabs>
          <w:tab w:val="left" w:pos="312"/>
        </w:tabs>
        <w:ind w:left="720" w:firstLine="0"/>
      </w:pPr>
      <w:rPr>
        <w:rFonts w:hint="default"/>
      </w:rPr>
    </w:lvl>
    <w:lvl w:ilvl="4" w:tentative="0">
      <w:start w:val="1"/>
      <w:numFmt w:val="decimal"/>
      <w:lvlText w:val="%1.%2.%3.%4.%5."/>
      <w:lvlJc w:val="left"/>
      <w:pPr>
        <w:tabs>
          <w:tab w:val="left" w:pos="312"/>
        </w:tabs>
        <w:ind w:left="720" w:firstLine="0"/>
      </w:pPr>
      <w:rPr>
        <w:rFonts w:hint="default"/>
      </w:rPr>
    </w:lvl>
    <w:lvl w:ilvl="5" w:tentative="0">
      <w:start w:val="1"/>
      <w:numFmt w:val="decimal"/>
      <w:lvlText w:val="%1.%2.%3.%4.%5.%6."/>
      <w:lvlJc w:val="left"/>
      <w:pPr>
        <w:tabs>
          <w:tab w:val="left" w:pos="312"/>
        </w:tabs>
        <w:ind w:left="720" w:firstLine="0"/>
      </w:pPr>
      <w:rPr>
        <w:rFonts w:hint="default"/>
      </w:rPr>
    </w:lvl>
    <w:lvl w:ilvl="6" w:tentative="0">
      <w:start w:val="1"/>
      <w:numFmt w:val="decimal"/>
      <w:lvlText w:val="%1.%2.%3.%4.%5.%6.%7."/>
      <w:lvlJc w:val="left"/>
      <w:pPr>
        <w:tabs>
          <w:tab w:val="left" w:pos="312"/>
        </w:tabs>
        <w:ind w:left="720" w:firstLine="0"/>
      </w:pPr>
      <w:rPr>
        <w:rFonts w:hint="default"/>
      </w:rPr>
    </w:lvl>
    <w:lvl w:ilvl="7" w:tentative="0">
      <w:start w:val="1"/>
      <w:numFmt w:val="decimal"/>
      <w:lvlText w:val="%1.%2.%3.%4.%5.%6.%7.%8."/>
      <w:lvlJc w:val="left"/>
      <w:pPr>
        <w:tabs>
          <w:tab w:val="left" w:pos="312"/>
        </w:tabs>
        <w:ind w:left="720" w:firstLine="0"/>
      </w:pPr>
      <w:rPr>
        <w:rFonts w:hint="default"/>
      </w:rPr>
    </w:lvl>
    <w:lvl w:ilvl="8" w:tentative="0">
      <w:start w:val="1"/>
      <w:numFmt w:val="decimal"/>
      <w:lvlText w:val="%1.%2.%3.%4.%5.%6.%7.%8.%9."/>
      <w:lvlJc w:val="left"/>
      <w:pPr>
        <w:tabs>
          <w:tab w:val="left" w:pos="312"/>
        </w:tabs>
        <w:ind w:left="720" w:firstLine="0"/>
      </w:pPr>
      <w:rPr>
        <w:rFonts w:hint="default"/>
      </w:rPr>
    </w:lvl>
  </w:abstractNum>
  <w:abstractNum w:abstractNumId="4">
    <w:nsid w:val="16154F6C"/>
    <w:multiLevelType w:val="multilevel"/>
    <w:tmpl w:val="16154F6C"/>
    <w:lvl w:ilvl="0" w:tentative="0">
      <w:start w:val="13"/>
      <w:numFmt w:val="decimal"/>
      <w:lvlText w:val="%1."/>
      <w:lvlJc w:val="left"/>
    </w:lvl>
    <w:lvl w:ilvl="1" w:tentative="0">
      <w:start w:val="1"/>
      <w:numFmt w:val="decimal"/>
      <w:suff w:val="space"/>
      <w:lvlText w:val="%1.%2."/>
      <w:lvlJc w:val="left"/>
      <w:pPr>
        <w:ind w:left="720" w:firstLine="0"/>
      </w:pPr>
      <w:rPr>
        <w:rFonts w:hint="default"/>
      </w:rPr>
    </w:lvl>
    <w:lvl w:ilvl="2" w:tentative="0">
      <w:start w:val="1"/>
      <w:numFmt w:val="decimal"/>
      <w:suff w:val="space"/>
      <w:lvlText w:val="%1.%2.%3."/>
      <w:lvlJc w:val="left"/>
      <w:pPr>
        <w:ind w:left="720" w:firstLine="0"/>
      </w:pPr>
      <w:rPr>
        <w:rFonts w:hint="default"/>
      </w:rPr>
    </w:lvl>
    <w:lvl w:ilvl="3" w:tentative="0">
      <w:start w:val="1"/>
      <w:numFmt w:val="decimal"/>
      <w:suff w:val="space"/>
      <w:lvlText w:val="%1.%2.%3.%4."/>
      <w:lvlJc w:val="left"/>
      <w:pPr>
        <w:ind w:left="720" w:firstLine="0"/>
      </w:pPr>
      <w:rPr>
        <w:rFonts w:hint="default"/>
      </w:rPr>
    </w:lvl>
    <w:lvl w:ilvl="4" w:tentative="0">
      <w:start w:val="1"/>
      <w:numFmt w:val="decimal"/>
      <w:suff w:val="space"/>
      <w:lvlText w:val="%1.%2.%3.%4.%5."/>
      <w:lvlJc w:val="left"/>
      <w:pPr>
        <w:ind w:left="720" w:firstLine="0"/>
      </w:pPr>
      <w:rPr>
        <w:rFonts w:hint="default"/>
      </w:rPr>
    </w:lvl>
    <w:lvl w:ilvl="5" w:tentative="0">
      <w:start w:val="1"/>
      <w:numFmt w:val="decimal"/>
      <w:suff w:val="space"/>
      <w:lvlText w:val="%1.%2.%3.%4.%5.%6."/>
      <w:lvlJc w:val="left"/>
      <w:pPr>
        <w:ind w:left="720" w:firstLine="0"/>
      </w:pPr>
      <w:rPr>
        <w:rFonts w:hint="default"/>
      </w:rPr>
    </w:lvl>
    <w:lvl w:ilvl="6" w:tentative="0">
      <w:start w:val="1"/>
      <w:numFmt w:val="decimal"/>
      <w:suff w:val="space"/>
      <w:lvlText w:val="%1.%2.%3.%4.%5.%6.%7."/>
      <w:lvlJc w:val="left"/>
      <w:pPr>
        <w:ind w:left="720" w:firstLine="0"/>
      </w:pPr>
      <w:rPr>
        <w:rFonts w:hint="default"/>
      </w:rPr>
    </w:lvl>
    <w:lvl w:ilvl="7" w:tentative="0">
      <w:start w:val="1"/>
      <w:numFmt w:val="decimal"/>
      <w:suff w:val="space"/>
      <w:lvlText w:val="%1.%2.%3.%4.%5.%6.%7.%8."/>
      <w:lvlJc w:val="left"/>
      <w:pPr>
        <w:ind w:left="720" w:firstLine="0"/>
      </w:pPr>
      <w:rPr>
        <w:rFonts w:hint="default"/>
      </w:rPr>
    </w:lvl>
    <w:lvl w:ilvl="8" w:tentative="0">
      <w:start w:val="1"/>
      <w:numFmt w:val="decimal"/>
      <w:suff w:val="space"/>
      <w:lvlText w:val="%1.%2.%3.%4.%5.%6.%7.%8.%9."/>
      <w:lvlJc w:val="left"/>
      <w:pPr>
        <w:ind w:left="720" w:firstLine="0"/>
      </w:pPr>
      <w:rPr>
        <w:rFonts w:hint="default"/>
      </w:rPr>
    </w:lvl>
  </w:abstractNum>
  <w:abstractNum w:abstractNumId="5">
    <w:nsid w:val="4BE265E1"/>
    <w:multiLevelType w:val="multilevel"/>
    <w:tmpl w:val="4BE265E1"/>
    <w:lvl w:ilvl="0" w:tentative="0">
      <w:start w:val="1"/>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6">
    <w:nsid w:val="673CE347"/>
    <w:multiLevelType w:val="multilevel"/>
    <w:tmpl w:val="673CE347"/>
    <w:lvl w:ilvl="0" w:tentative="0">
      <w:start w:val="1"/>
      <w:numFmt w:val="lowerLetter"/>
      <w:suff w:val="space"/>
      <w:lvlText w:val="%1)"/>
      <w:lvlJc w:val="left"/>
      <w:pPr>
        <w:ind w:left="1440" w:firstLine="0"/>
      </w:pPr>
    </w:lvl>
    <w:lvl w:ilvl="1" w:tentative="0">
      <w:start w:val="1"/>
      <w:numFmt w:val="lowerLetter"/>
      <w:lvlText w:val="%2)"/>
      <w:lvlJc w:val="left"/>
      <w:pPr>
        <w:tabs>
          <w:tab w:val="left" w:pos="840"/>
        </w:tabs>
        <w:ind w:left="2280" w:hanging="420"/>
      </w:pPr>
      <w:rPr>
        <w:rFonts w:hint="default"/>
      </w:rPr>
    </w:lvl>
    <w:lvl w:ilvl="2" w:tentative="0">
      <w:start w:val="1"/>
      <w:numFmt w:val="lowerRoman"/>
      <w:lvlText w:val="%3."/>
      <w:lvlJc w:val="left"/>
      <w:pPr>
        <w:tabs>
          <w:tab w:val="left" w:pos="1260"/>
        </w:tabs>
        <w:ind w:left="2700" w:hanging="420"/>
      </w:pPr>
      <w:rPr>
        <w:rFonts w:hint="default"/>
      </w:rPr>
    </w:lvl>
    <w:lvl w:ilvl="3" w:tentative="0">
      <w:start w:val="1"/>
      <w:numFmt w:val="decimal"/>
      <w:lvlText w:val="%4."/>
      <w:lvlJc w:val="left"/>
      <w:pPr>
        <w:tabs>
          <w:tab w:val="left" w:pos="1680"/>
        </w:tabs>
        <w:ind w:left="3120" w:hanging="420"/>
      </w:pPr>
      <w:rPr>
        <w:rFonts w:hint="default"/>
      </w:rPr>
    </w:lvl>
    <w:lvl w:ilvl="4" w:tentative="0">
      <w:start w:val="1"/>
      <w:numFmt w:val="lowerLetter"/>
      <w:lvlText w:val="%5)"/>
      <w:lvlJc w:val="left"/>
      <w:pPr>
        <w:tabs>
          <w:tab w:val="left" w:pos="2100"/>
        </w:tabs>
        <w:ind w:left="3540" w:hanging="420"/>
      </w:pPr>
      <w:rPr>
        <w:rFonts w:hint="default"/>
      </w:rPr>
    </w:lvl>
    <w:lvl w:ilvl="5" w:tentative="0">
      <w:start w:val="1"/>
      <w:numFmt w:val="lowerRoman"/>
      <w:lvlText w:val="%6."/>
      <w:lvlJc w:val="left"/>
      <w:pPr>
        <w:tabs>
          <w:tab w:val="left" w:pos="2520"/>
        </w:tabs>
        <w:ind w:left="3960" w:hanging="420"/>
      </w:pPr>
      <w:rPr>
        <w:rFonts w:hint="default"/>
      </w:rPr>
    </w:lvl>
    <w:lvl w:ilvl="6" w:tentative="0">
      <w:start w:val="1"/>
      <w:numFmt w:val="decimal"/>
      <w:lvlText w:val="%7."/>
      <w:lvlJc w:val="left"/>
      <w:pPr>
        <w:tabs>
          <w:tab w:val="left" w:pos="2940"/>
        </w:tabs>
        <w:ind w:left="4380" w:hanging="420"/>
      </w:pPr>
      <w:rPr>
        <w:rFonts w:hint="default"/>
      </w:rPr>
    </w:lvl>
    <w:lvl w:ilvl="7" w:tentative="0">
      <w:start w:val="1"/>
      <w:numFmt w:val="lowerLetter"/>
      <w:lvlText w:val="%8)"/>
      <w:lvlJc w:val="left"/>
      <w:pPr>
        <w:tabs>
          <w:tab w:val="left" w:pos="3360"/>
        </w:tabs>
        <w:ind w:left="4800" w:hanging="420"/>
      </w:pPr>
      <w:rPr>
        <w:rFonts w:hint="default"/>
      </w:rPr>
    </w:lvl>
    <w:lvl w:ilvl="8" w:tentative="0">
      <w:start w:val="1"/>
      <w:numFmt w:val="lowerRoman"/>
      <w:lvlText w:val="%9."/>
      <w:lvlJc w:val="left"/>
      <w:pPr>
        <w:tabs>
          <w:tab w:val="left" w:pos="3780"/>
        </w:tabs>
        <w:ind w:left="5220" w:hanging="420"/>
      </w:pPr>
      <w:rPr>
        <w:rFonts w:hint="default"/>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2121C"/>
    <w:rsid w:val="79B2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2023-09-27T08:33:00Z</dcterms:created>
  <dc:creator>NURHANIS SHARMIN AHMAD SHUKRI</dc:creator>
  <cp:lastModifiedBy>NURHANIS SHARMIN AHMAD SHUKRI</cp:lastModifiedBy>
  <dcterms:modified xsi:type="dcterms:W3CDTF">2023-09-27T08:34:50Z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4BF83DF6FDA64C318C9779014596967D_11</vt:lpwstr>
  </property>
</Properties>
</file>